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35ADB6B2" w:rsidR="002621C3" w:rsidRDefault="002621C3" w:rsidP="009A0138">
      <w:pPr>
        <w:jc w:val="center"/>
        <w:rPr>
          <w:b/>
          <w:sz w:val="28"/>
          <w:szCs w:val="28"/>
        </w:rPr>
      </w:pPr>
      <w:r>
        <w:rPr>
          <w:b/>
          <w:sz w:val="28"/>
          <w:szCs w:val="28"/>
        </w:rPr>
        <w:t>Федеральное</w:t>
      </w:r>
      <w:r w:rsidR="00A710DF">
        <w:rPr>
          <w:b/>
          <w:sz w:val="28"/>
          <w:szCs w:val="28"/>
        </w:rPr>
        <w:t xml:space="preserve"> </w:t>
      </w:r>
      <w:r>
        <w:rPr>
          <w:b/>
          <w:sz w:val="28"/>
          <w:szCs w:val="28"/>
        </w:rPr>
        <w:t>государственное</w:t>
      </w:r>
      <w:r w:rsidR="00A710DF">
        <w:rPr>
          <w:b/>
          <w:sz w:val="28"/>
          <w:szCs w:val="28"/>
        </w:rPr>
        <w:t xml:space="preserve"> </w:t>
      </w:r>
      <w:r>
        <w:rPr>
          <w:b/>
          <w:sz w:val="28"/>
          <w:szCs w:val="28"/>
        </w:rPr>
        <w:t>образовательное</w:t>
      </w:r>
      <w:r w:rsidR="00A710DF">
        <w:rPr>
          <w:b/>
          <w:sz w:val="28"/>
          <w:szCs w:val="28"/>
        </w:rPr>
        <w:t xml:space="preserve"> </w:t>
      </w:r>
      <w:r>
        <w:rPr>
          <w:b/>
          <w:sz w:val="28"/>
          <w:szCs w:val="28"/>
        </w:rPr>
        <w:t>бюджетное</w:t>
      </w:r>
      <w:r w:rsidR="00A710DF">
        <w:rPr>
          <w:b/>
          <w:sz w:val="28"/>
          <w:szCs w:val="28"/>
        </w:rPr>
        <w:t xml:space="preserve"> </w:t>
      </w:r>
      <w:r>
        <w:rPr>
          <w:b/>
          <w:sz w:val="28"/>
          <w:szCs w:val="28"/>
        </w:rPr>
        <w:t>учреждение</w:t>
      </w:r>
    </w:p>
    <w:p w14:paraId="05A8290D" w14:textId="03922C84" w:rsidR="002621C3" w:rsidRDefault="002621C3" w:rsidP="002621C3">
      <w:pPr>
        <w:jc w:val="center"/>
        <w:rPr>
          <w:b/>
          <w:sz w:val="28"/>
          <w:szCs w:val="28"/>
        </w:rPr>
      </w:pPr>
      <w:r>
        <w:rPr>
          <w:b/>
          <w:sz w:val="28"/>
          <w:szCs w:val="28"/>
        </w:rPr>
        <w:t>высшего</w:t>
      </w:r>
      <w:r w:rsidR="00A710DF">
        <w:rPr>
          <w:b/>
          <w:sz w:val="28"/>
          <w:szCs w:val="28"/>
        </w:rPr>
        <w:t xml:space="preserve"> </w:t>
      </w:r>
      <w:r>
        <w:rPr>
          <w:b/>
          <w:sz w:val="28"/>
          <w:szCs w:val="28"/>
        </w:rPr>
        <w:t>образования</w:t>
      </w:r>
    </w:p>
    <w:p w14:paraId="1F3B8FB2" w14:textId="54B8A86F" w:rsidR="002621C3" w:rsidRDefault="002621C3" w:rsidP="002621C3">
      <w:pPr>
        <w:jc w:val="center"/>
        <w:rPr>
          <w:b/>
          <w:caps/>
          <w:sz w:val="28"/>
          <w:szCs w:val="28"/>
        </w:rPr>
      </w:pPr>
      <w:r>
        <w:rPr>
          <w:b/>
          <w:caps/>
          <w:sz w:val="28"/>
          <w:szCs w:val="28"/>
        </w:rPr>
        <w:t>«ФинансоВЫЙ</w:t>
      </w:r>
      <w:r w:rsidR="00A710DF">
        <w:rPr>
          <w:b/>
          <w:caps/>
          <w:sz w:val="28"/>
          <w:szCs w:val="28"/>
        </w:rPr>
        <w:t xml:space="preserve"> </w:t>
      </w:r>
      <w:r>
        <w:rPr>
          <w:b/>
          <w:caps/>
          <w:sz w:val="28"/>
          <w:szCs w:val="28"/>
        </w:rPr>
        <w:t>УНИВЕРСИТЕТ</w:t>
      </w:r>
      <w:r w:rsidR="00A710DF">
        <w:rPr>
          <w:b/>
          <w:caps/>
          <w:sz w:val="28"/>
          <w:szCs w:val="28"/>
        </w:rPr>
        <w:t xml:space="preserve"> </w:t>
      </w:r>
    </w:p>
    <w:p w14:paraId="4B046D70" w14:textId="2D0235E5" w:rsidR="002621C3" w:rsidRDefault="002621C3" w:rsidP="002621C3">
      <w:pPr>
        <w:jc w:val="center"/>
        <w:rPr>
          <w:b/>
          <w:caps/>
          <w:sz w:val="28"/>
          <w:szCs w:val="28"/>
        </w:rPr>
      </w:pPr>
      <w:r>
        <w:rPr>
          <w:b/>
          <w:caps/>
          <w:sz w:val="28"/>
          <w:szCs w:val="28"/>
        </w:rPr>
        <w:t>при</w:t>
      </w:r>
      <w:r w:rsidR="00A710DF">
        <w:rPr>
          <w:b/>
          <w:caps/>
          <w:sz w:val="28"/>
          <w:szCs w:val="28"/>
        </w:rPr>
        <w:t xml:space="preserve"> </w:t>
      </w:r>
      <w:r>
        <w:rPr>
          <w:b/>
          <w:caps/>
          <w:sz w:val="28"/>
          <w:szCs w:val="28"/>
        </w:rPr>
        <w:t>Правительстве</w:t>
      </w:r>
      <w:r w:rsidR="00A710DF">
        <w:rPr>
          <w:b/>
          <w:caps/>
          <w:sz w:val="28"/>
          <w:szCs w:val="28"/>
        </w:rPr>
        <w:t xml:space="preserve"> </w:t>
      </w:r>
      <w:r>
        <w:rPr>
          <w:b/>
          <w:caps/>
          <w:sz w:val="28"/>
          <w:szCs w:val="28"/>
        </w:rPr>
        <w:t>Российской</w:t>
      </w:r>
      <w:r w:rsidR="00A710DF">
        <w:rPr>
          <w:b/>
          <w:caps/>
          <w:sz w:val="28"/>
          <w:szCs w:val="28"/>
        </w:rPr>
        <w:t xml:space="preserve"> </w:t>
      </w:r>
      <w:r>
        <w:rPr>
          <w:b/>
          <w:caps/>
          <w:sz w:val="28"/>
          <w:szCs w:val="28"/>
        </w:rPr>
        <w:t>Федерации»</w:t>
      </w:r>
    </w:p>
    <w:p w14:paraId="03E7505C" w14:textId="7EFC1A3D" w:rsidR="002621C3" w:rsidRDefault="002621C3" w:rsidP="002621C3">
      <w:pPr>
        <w:jc w:val="center"/>
        <w:rPr>
          <w:b/>
          <w:sz w:val="28"/>
          <w:szCs w:val="28"/>
        </w:rPr>
      </w:pPr>
      <w:r>
        <w:rPr>
          <w:b/>
          <w:sz w:val="28"/>
          <w:szCs w:val="28"/>
        </w:rPr>
        <w:t>(Финансовый</w:t>
      </w:r>
      <w:r w:rsidR="00A710DF">
        <w:rPr>
          <w:b/>
          <w:sz w:val="28"/>
          <w:szCs w:val="28"/>
        </w:rPr>
        <w:t xml:space="preserve"> </w:t>
      </w:r>
      <w:r>
        <w:rPr>
          <w:b/>
          <w:sz w:val="28"/>
          <w:szCs w:val="28"/>
        </w:rPr>
        <w:t>университет)</w:t>
      </w:r>
    </w:p>
    <w:p w14:paraId="5C0297C3" w14:textId="77777777" w:rsidR="002621C3" w:rsidRDefault="002621C3" w:rsidP="002621C3">
      <w:pPr>
        <w:ind w:left="900"/>
        <w:jc w:val="center"/>
        <w:rPr>
          <w:sz w:val="24"/>
          <w:szCs w:val="24"/>
        </w:rPr>
      </w:pPr>
    </w:p>
    <w:p w14:paraId="0956F59C" w14:textId="5984154E" w:rsidR="002621C3" w:rsidRDefault="00114D58" w:rsidP="00114D58">
      <w:pPr>
        <w:jc w:val="center"/>
        <w:rPr>
          <w:b/>
          <w:sz w:val="28"/>
          <w:szCs w:val="28"/>
        </w:rPr>
      </w:pPr>
      <w:r w:rsidRPr="00114D58">
        <w:rPr>
          <w:b/>
          <w:sz w:val="28"/>
          <w:szCs w:val="28"/>
        </w:rPr>
        <w:t>Департамент</w:t>
      </w:r>
      <w:r w:rsidR="00A710DF">
        <w:rPr>
          <w:b/>
          <w:sz w:val="28"/>
          <w:szCs w:val="28"/>
        </w:rPr>
        <w:t xml:space="preserve"> </w:t>
      </w:r>
      <w:r w:rsidRPr="00114D58">
        <w:rPr>
          <w:b/>
          <w:sz w:val="28"/>
          <w:szCs w:val="28"/>
        </w:rPr>
        <w:t>анализа</w:t>
      </w:r>
      <w:r w:rsidR="00A710DF">
        <w:rPr>
          <w:b/>
          <w:sz w:val="28"/>
          <w:szCs w:val="28"/>
        </w:rPr>
        <w:t xml:space="preserve"> </w:t>
      </w:r>
      <w:r w:rsidRPr="00114D58">
        <w:rPr>
          <w:b/>
          <w:sz w:val="28"/>
          <w:szCs w:val="28"/>
        </w:rPr>
        <w:t>данных</w:t>
      </w:r>
      <w:r w:rsidR="00A710DF">
        <w:rPr>
          <w:b/>
          <w:sz w:val="28"/>
          <w:szCs w:val="28"/>
        </w:rPr>
        <w:t xml:space="preserve"> </w:t>
      </w:r>
      <w:r w:rsidRPr="00114D58">
        <w:rPr>
          <w:b/>
          <w:sz w:val="28"/>
          <w:szCs w:val="28"/>
        </w:rPr>
        <w:t>и</w:t>
      </w:r>
      <w:r w:rsidR="00A710DF">
        <w:rPr>
          <w:b/>
          <w:sz w:val="28"/>
          <w:szCs w:val="28"/>
        </w:rPr>
        <w:t xml:space="preserve"> </w:t>
      </w:r>
      <w:r w:rsidRPr="00114D58">
        <w:rPr>
          <w:b/>
          <w:sz w:val="28"/>
          <w:szCs w:val="28"/>
        </w:rPr>
        <w:t>машинного</w:t>
      </w:r>
      <w:r w:rsidR="00A710DF">
        <w:rPr>
          <w:b/>
          <w:sz w:val="28"/>
          <w:szCs w:val="28"/>
        </w:rPr>
        <w:t xml:space="preserve"> </w:t>
      </w:r>
      <w:r w:rsidRPr="00114D58">
        <w:rPr>
          <w:b/>
          <w:sz w:val="28"/>
          <w:szCs w:val="28"/>
        </w:rPr>
        <w:t>обучения</w:t>
      </w:r>
    </w:p>
    <w:p w14:paraId="3B323DFC" w14:textId="240074D2" w:rsidR="00E53FE1" w:rsidRPr="00E745E9" w:rsidRDefault="00E53FE1" w:rsidP="00114D58">
      <w:pPr>
        <w:jc w:val="center"/>
      </w:pPr>
      <w:r w:rsidRPr="00B73AC9">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B73AC9">
            <w:pPr>
              <w:rPr>
                <w:sz w:val="28"/>
                <w:szCs w:val="28"/>
              </w:rPr>
            </w:pPr>
          </w:p>
        </w:tc>
        <w:tc>
          <w:tcPr>
            <w:tcW w:w="2413" w:type="pct"/>
          </w:tcPr>
          <w:p w14:paraId="7FFFC330" w14:textId="6CD6599A" w:rsidR="00C50157" w:rsidRDefault="00CC26EA" w:rsidP="00CC26EA">
            <w:pPr>
              <w:spacing w:line="360" w:lineRule="auto"/>
              <w:rPr>
                <w:sz w:val="28"/>
                <w:szCs w:val="28"/>
              </w:rPr>
            </w:pPr>
            <w:r>
              <w:rPr>
                <w:sz w:val="28"/>
                <w:szCs w:val="28"/>
              </w:rPr>
              <w:t xml:space="preserve">                     УТВЕРЖДАЮ</w:t>
            </w:r>
          </w:p>
          <w:p w14:paraId="7A22323C" w14:textId="77777777" w:rsidR="00CC26EA" w:rsidRDefault="00CC26EA" w:rsidP="00CC26EA">
            <w:pPr>
              <w:spacing w:line="360" w:lineRule="auto"/>
              <w:rPr>
                <w:sz w:val="28"/>
                <w:szCs w:val="28"/>
              </w:rPr>
            </w:pPr>
            <w:r>
              <w:rPr>
                <w:sz w:val="28"/>
                <w:szCs w:val="28"/>
              </w:rPr>
              <w:t xml:space="preserve">                     Проректор по учебной</w:t>
            </w:r>
          </w:p>
          <w:p w14:paraId="4DEA933E" w14:textId="77777777" w:rsidR="00CC26EA" w:rsidRDefault="00CC26EA" w:rsidP="00CC26EA">
            <w:pPr>
              <w:spacing w:line="360" w:lineRule="auto"/>
              <w:rPr>
                <w:sz w:val="28"/>
                <w:szCs w:val="28"/>
              </w:rPr>
            </w:pPr>
            <w:r>
              <w:rPr>
                <w:sz w:val="28"/>
                <w:szCs w:val="28"/>
              </w:rPr>
              <w:t xml:space="preserve">                     и методической работе</w:t>
            </w:r>
          </w:p>
          <w:p w14:paraId="1129A575" w14:textId="77777777" w:rsidR="00CC26EA" w:rsidRDefault="00CC26EA" w:rsidP="00CC26EA">
            <w:pPr>
              <w:spacing w:line="360" w:lineRule="auto"/>
              <w:rPr>
                <w:sz w:val="28"/>
                <w:szCs w:val="28"/>
              </w:rPr>
            </w:pPr>
            <w:r>
              <w:rPr>
                <w:sz w:val="28"/>
                <w:szCs w:val="28"/>
              </w:rPr>
              <w:t xml:space="preserve">                     __________Е.А. Каменева</w:t>
            </w:r>
          </w:p>
          <w:p w14:paraId="4BC7B360" w14:textId="633A3FC8" w:rsidR="00CC26EA" w:rsidRPr="00165271" w:rsidRDefault="00CC26EA" w:rsidP="005D34BE">
            <w:pPr>
              <w:spacing w:line="360" w:lineRule="auto"/>
              <w:rPr>
                <w:sz w:val="28"/>
                <w:szCs w:val="28"/>
              </w:rPr>
            </w:pPr>
            <w:r>
              <w:rPr>
                <w:sz w:val="28"/>
                <w:szCs w:val="28"/>
              </w:rPr>
              <w:t xml:space="preserve">                     </w:t>
            </w:r>
            <w:r w:rsidR="005D34BE">
              <w:rPr>
                <w:sz w:val="28"/>
                <w:szCs w:val="28"/>
              </w:rPr>
              <w:t>25.04.</w:t>
            </w:r>
            <w:r>
              <w:rPr>
                <w:sz w:val="28"/>
                <w:szCs w:val="28"/>
              </w:rPr>
              <w:t>202</w:t>
            </w:r>
            <w:r w:rsidR="00B73AC9">
              <w:rPr>
                <w:sz w:val="28"/>
                <w:szCs w:val="28"/>
              </w:rPr>
              <w:t>3</w:t>
            </w:r>
            <w:r>
              <w:rPr>
                <w:sz w:val="28"/>
                <w:szCs w:val="28"/>
              </w:rPr>
              <w:t xml:space="preserve"> г.</w:t>
            </w:r>
          </w:p>
        </w:tc>
      </w:tr>
    </w:tbl>
    <w:p w14:paraId="7C7A030B" w14:textId="77777777" w:rsidR="00E745E9" w:rsidRDefault="00E745E9" w:rsidP="002621C3">
      <w:pPr>
        <w:jc w:val="center"/>
        <w:rPr>
          <w:b/>
          <w:sz w:val="28"/>
          <w:szCs w:val="28"/>
        </w:rPr>
      </w:pPr>
    </w:p>
    <w:p w14:paraId="6FD3BB3F" w14:textId="1FE8A170" w:rsidR="00227AE5" w:rsidRPr="00B744FE" w:rsidRDefault="00B744FE" w:rsidP="00227AE5">
      <w:pPr>
        <w:ind w:right="-1"/>
        <w:jc w:val="center"/>
        <w:rPr>
          <w:b/>
          <w:bCs/>
          <w:sz w:val="28"/>
          <w:szCs w:val="28"/>
        </w:rPr>
      </w:pPr>
      <w:r w:rsidRPr="00B744FE">
        <w:rPr>
          <w:b/>
          <w:bCs/>
          <w:sz w:val="28"/>
          <w:szCs w:val="28"/>
        </w:rPr>
        <w:t>Субботина</w:t>
      </w:r>
      <w:r w:rsidR="00A710DF">
        <w:rPr>
          <w:b/>
          <w:bCs/>
          <w:sz w:val="28"/>
          <w:szCs w:val="28"/>
        </w:rPr>
        <w:t xml:space="preserve"> </w:t>
      </w:r>
      <w:r w:rsidRPr="00B744FE">
        <w:rPr>
          <w:b/>
          <w:bCs/>
          <w:sz w:val="28"/>
          <w:szCs w:val="28"/>
        </w:rPr>
        <w:t>О.Р.</w:t>
      </w:r>
    </w:p>
    <w:p w14:paraId="28C362A3" w14:textId="77777777" w:rsidR="00227AE5" w:rsidRPr="00114D58" w:rsidRDefault="00227AE5" w:rsidP="00227AE5">
      <w:pPr>
        <w:ind w:right="-1"/>
        <w:jc w:val="center"/>
        <w:rPr>
          <w:sz w:val="28"/>
          <w:szCs w:val="28"/>
          <w:highlight w:val="yellow"/>
        </w:rPr>
      </w:pPr>
    </w:p>
    <w:p w14:paraId="39A20F9C" w14:textId="4836442F" w:rsidR="00B73AC9" w:rsidRDefault="002D1ABB" w:rsidP="002D1ABB">
      <w:pPr>
        <w:spacing w:line="360" w:lineRule="auto"/>
        <w:ind w:firstLine="709"/>
        <w:rPr>
          <w:b/>
          <w:sz w:val="28"/>
          <w:szCs w:val="28"/>
        </w:rPr>
      </w:pPr>
      <w:r>
        <w:rPr>
          <w:b/>
          <w:sz w:val="28"/>
          <w:szCs w:val="28"/>
        </w:rPr>
        <w:t xml:space="preserve">                 </w:t>
      </w:r>
      <w:r w:rsidR="00B73AC9" w:rsidRPr="00B73AC9">
        <w:rPr>
          <w:b/>
          <w:sz w:val="28"/>
          <w:szCs w:val="28"/>
        </w:rPr>
        <w:t>Разработка учетных и аналитических приложений</w:t>
      </w:r>
    </w:p>
    <w:p w14:paraId="6BE04F24" w14:textId="679CEBDA" w:rsidR="00B73AC9" w:rsidRPr="00B73AC9" w:rsidRDefault="002D1ABB" w:rsidP="002D1ABB">
      <w:pPr>
        <w:spacing w:line="360" w:lineRule="auto"/>
        <w:ind w:firstLine="709"/>
        <w:rPr>
          <w:b/>
          <w:sz w:val="28"/>
          <w:szCs w:val="28"/>
        </w:rPr>
      </w:pPr>
      <w:r>
        <w:rPr>
          <w:b/>
          <w:sz w:val="28"/>
          <w:szCs w:val="28"/>
        </w:rPr>
        <w:t xml:space="preserve">                                    </w:t>
      </w:r>
      <w:r w:rsidR="00B73AC9" w:rsidRPr="00B73AC9">
        <w:rPr>
          <w:b/>
          <w:sz w:val="28"/>
          <w:szCs w:val="28"/>
        </w:rPr>
        <w:t>в системе 1С Предприятие</w:t>
      </w:r>
    </w:p>
    <w:p w14:paraId="6A6E24D5" w14:textId="77777777" w:rsidR="0098032A" w:rsidRPr="00114D58" w:rsidRDefault="0098032A" w:rsidP="009A0138">
      <w:pPr>
        <w:suppressAutoHyphens/>
        <w:ind w:right="-1"/>
        <w:jc w:val="center"/>
        <w:rPr>
          <w:b/>
          <w:color w:val="000000" w:themeColor="text1"/>
          <w:sz w:val="28"/>
          <w:szCs w:val="28"/>
          <w:highlight w:val="yellow"/>
        </w:rPr>
      </w:pPr>
    </w:p>
    <w:p w14:paraId="1E87ED3A" w14:textId="4C0AC86F" w:rsidR="0098032A" w:rsidRPr="00B744FE" w:rsidRDefault="0098032A" w:rsidP="009A0138">
      <w:pPr>
        <w:suppressAutoHyphens/>
        <w:ind w:right="-1"/>
        <w:jc w:val="center"/>
        <w:rPr>
          <w:b/>
          <w:color w:val="000000" w:themeColor="text1"/>
          <w:sz w:val="28"/>
          <w:szCs w:val="28"/>
        </w:rPr>
      </w:pPr>
      <w:r w:rsidRPr="00B744FE">
        <w:rPr>
          <w:b/>
          <w:color w:val="000000" w:themeColor="text1"/>
          <w:sz w:val="28"/>
          <w:szCs w:val="28"/>
        </w:rPr>
        <w:t>Рабочая</w:t>
      </w:r>
      <w:r w:rsidR="00A710DF">
        <w:rPr>
          <w:b/>
          <w:color w:val="000000" w:themeColor="text1"/>
          <w:sz w:val="28"/>
          <w:szCs w:val="28"/>
        </w:rPr>
        <w:t xml:space="preserve"> </w:t>
      </w:r>
      <w:r w:rsidRPr="00B744FE">
        <w:rPr>
          <w:b/>
          <w:color w:val="000000" w:themeColor="text1"/>
          <w:sz w:val="28"/>
          <w:szCs w:val="28"/>
        </w:rPr>
        <w:t>программа</w:t>
      </w:r>
      <w:r w:rsidR="00A710DF">
        <w:rPr>
          <w:b/>
          <w:color w:val="000000" w:themeColor="text1"/>
          <w:sz w:val="28"/>
          <w:szCs w:val="28"/>
        </w:rPr>
        <w:t xml:space="preserve"> </w:t>
      </w:r>
      <w:r w:rsidRPr="00B744FE">
        <w:rPr>
          <w:b/>
          <w:color w:val="000000" w:themeColor="text1"/>
          <w:sz w:val="28"/>
          <w:szCs w:val="28"/>
        </w:rPr>
        <w:t>дисциплины</w:t>
      </w:r>
      <w:r w:rsidR="00A710DF">
        <w:rPr>
          <w:b/>
          <w:color w:val="000000" w:themeColor="text1"/>
          <w:sz w:val="28"/>
          <w:szCs w:val="28"/>
        </w:rPr>
        <w:t xml:space="preserve"> </w:t>
      </w:r>
    </w:p>
    <w:p w14:paraId="62685E9A" w14:textId="52CE331B" w:rsidR="00B744FE" w:rsidRPr="00B744FE" w:rsidRDefault="00B744FE" w:rsidP="00B744FE">
      <w:pPr>
        <w:ind w:right="-1"/>
        <w:jc w:val="center"/>
        <w:rPr>
          <w:bCs/>
          <w:sz w:val="28"/>
          <w:szCs w:val="28"/>
        </w:rPr>
      </w:pPr>
      <w:r w:rsidRPr="00B744FE">
        <w:rPr>
          <w:bCs/>
          <w:sz w:val="28"/>
          <w:szCs w:val="28"/>
        </w:rPr>
        <w:t>для</w:t>
      </w:r>
      <w:r w:rsidR="00A710DF">
        <w:rPr>
          <w:bCs/>
          <w:sz w:val="28"/>
          <w:szCs w:val="28"/>
        </w:rPr>
        <w:t xml:space="preserve"> </w:t>
      </w:r>
      <w:r w:rsidRPr="00B744FE">
        <w:rPr>
          <w:bCs/>
          <w:sz w:val="28"/>
          <w:szCs w:val="28"/>
        </w:rPr>
        <w:t>студентов,</w:t>
      </w:r>
      <w:r w:rsidR="00A710DF">
        <w:rPr>
          <w:bCs/>
          <w:sz w:val="28"/>
          <w:szCs w:val="28"/>
        </w:rPr>
        <w:t xml:space="preserve"> </w:t>
      </w:r>
      <w:r w:rsidRPr="00B744FE">
        <w:rPr>
          <w:bCs/>
          <w:sz w:val="28"/>
          <w:szCs w:val="28"/>
        </w:rPr>
        <w:t>обучающихся</w:t>
      </w:r>
      <w:r w:rsidR="00A710DF">
        <w:rPr>
          <w:bCs/>
          <w:sz w:val="28"/>
          <w:szCs w:val="28"/>
        </w:rPr>
        <w:t xml:space="preserve"> </w:t>
      </w:r>
      <w:r w:rsidRPr="00B744FE">
        <w:rPr>
          <w:bCs/>
          <w:sz w:val="28"/>
          <w:szCs w:val="28"/>
        </w:rPr>
        <w:t>по</w:t>
      </w:r>
      <w:r w:rsidR="00A710DF">
        <w:rPr>
          <w:bCs/>
          <w:sz w:val="28"/>
          <w:szCs w:val="28"/>
        </w:rPr>
        <w:t xml:space="preserve"> </w:t>
      </w:r>
      <w:r w:rsidRPr="00B744FE">
        <w:rPr>
          <w:bCs/>
          <w:sz w:val="28"/>
          <w:szCs w:val="28"/>
        </w:rPr>
        <w:t>направлению</w:t>
      </w:r>
      <w:r w:rsidR="00A710DF">
        <w:rPr>
          <w:bCs/>
          <w:sz w:val="28"/>
          <w:szCs w:val="28"/>
        </w:rPr>
        <w:t xml:space="preserve"> </w:t>
      </w:r>
      <w:r w:rsidRPr="00B744FE">
        <w:rPr>
          <w:bCs/>
          <w:sz w:val="28"/>
          <w:szCs w:val="28"/>
        </w:rPr>
        <w:t>подготовки</w:t>
      </w:r>
      <w:r w:rsidR="00A710DF">
        <w:rPr>
          <w:bCs/>
          <w:sz w:val="28"/>
          <w:szCs w:val="28"/>
        </w:rPr>
        <w:t xml:space="preserve"> </w:t>
      </w:r>
    </w:p>
    <w:p w14:paraId="5902234B" w14:textId="453EBE0F" w:rsidR="00B744FE" w:rsidRPr="00B744FE" w:rsidRDefault="00B744FE" w:rsidP="00B744FE">
      <w:pPr>
        <w:ind w:right="-1"/>
        <w:jc w:val="center"/>
        <w:rPr>
          <w:bCs/>
          <w:sz w:val="28"/>
          <w:szCs w:val="28"/>
        </w:rPr>
      </w:pPr>
      <w:bookmarkStart w:id="0" w:name="_Hlk118977803"/>
      <w:r w:rsidRPr="00B744FE">
        <w:rPr>
          <w:bCs/>
          <w:sz w:val="28"/>
          <w:szCs w:val="28"/>
        </w:rPr>
        <w:t>09.03.03</w:t>
      </w:r>
      <w:r w:rsidR="00E53FE1">
        <w:rPr>
          <w:bCs/>
          <w:sz w:val="28"/>
          <w:szCs w:val="28"/>
        </w:rPr>
        <w:t xml:space="preserve"> - </w:t>
      </w:r>
      <w:r w:rsidRPr="00B744FE">
        <w:rPr>
          <w:bCs/>
          <w:sz w:val="28"/>
          <w:szCs w:val="28"/>
        </w:rPr>
        <w:t>Прикладная</w:t>
      </w:r>
      <w:r w:rsidR="00A710DF">
        <w:rPr>
          <w:bCs/>
          <w:sz w:val="28"/>
          <w:szCs w:val="28"/>
        </w:rPr>
        <w:t xml:space="preserve"> </w:t>
      </w:r>
      <w:r w:rsidRPr="00B744FE">
        <w:rPr>
          <w:bCs/>
          <w:sz w:val="28"/>
          <w:szCs w:val="28"/>
        </w:rPr>
        <w:t>информатика</w:t>
      </w:r>
      <w:bookmarkEnd w:id="0"/>
      <w:r w:rsidR="00E53FE1">
        <w:rPr>
          <w:bCs/>
          <w:sz w:val="28"/>
          <w:szCs w:val="28"/>
        </w:rPr>
        <w:t>,</w:t>
      </w:r>
    </w:p>
    <w:p w14:paraId="53580EEF" w14:textId="0B64AC11" w:rsidR="00CA56FA" w:rsidRDefault="00CA56FA" w:rsidP="00CA56FA">
      <w:pPr>
        <w:ind w:right="-1"/>
        <w:jc w:val="center"/>
        <w:rPr>
          <w:bCs/>
          <w:sz w:val="28"/>
          <w:szCs w:val="28"/>
        </w:rPr>
      </w:pPr>
      <w:r>
        <w:rPr>
          <w:bCs/>
          <w:sz w:val="28"/>
          <w:szCs w:val="28"/>
        </w:rPr>
        <w:t xml:space="preserve">ОП </w:t>
      </w:r>
      <w:r w:rsidRPr="00B744FE">
        <w:rPr>
          <w:bCs/>
          <w:sz w:val="28"/>
          <w:szCs w:val="28"/>
        </w:rPr>
        <w:t>«</w:t>
      </w:r>
      <w:r w:rsidR="001E5C7C" w:rsidRPr="001E5C7C">
        <w:rPr>
          <w:bCs/>
          <w:sz w:val="28"/>
          <w:szCs w:val="28"/>
        </w:rPr>
        <w:t>Прикладная информатика</w:t>
      </w:r>
      <w:r w:rsidRPr="00B744FE">
        <w:rPr>
          <w:bCs/>
          <w:sz w:val="28"/>
          <w:szCs w:val="28"/>
        </w:rPr>
        <w:t>»</w:t>
      </w:r>
    </w:p>
    <w:p w14:paraId="435CF5DE" w14:textId="77777777" w:rsidR="00E745E9" w:rsidRPr="00114D58" w:rsidRDefault="00E745E9" w:rsidP="008A6074">
      <w:pPr>
        <w:ind w:right="-1"/>
        <w:rPr>
          <w:sz w:val="28"/>
          <w:szCs w:val="28"/>
          <w:highlight w:val="yellow"/>
        </w:rPr>
      </w:pPr>
    </w:p>
    <w:p w14:paraId="5CDF2331" w14:textId="77777777" w:rsidR="001437CF" w:rsidRPr="0017547C" w:rsidRDefault="001437CF" w:rsidP="001437CF">
      <w:pPr>
        <w:ind w:right="-1"/>
        <w:rPr>
          <w:sz w:val="28"/>
          <w:szCs w:val="28"/>
          <w:highlight w:val="yellow"/>
        </w:rPr>
      </w:pPr>
    </w:p>
    <w:p w14:paraId="7755EBA2" w14:textId="77777777" w:rsidR="001437CF" w:rsidRPr="0017547C" w:rsidRDefault="001437CF" w:rsidP="001437CF">
      <w:pPr>
        <w:ind w:right="-1"/>
        <w:jc w:val="center"/>
        <w:rPr>
          <w:i/>
          <w:sz w:val="28"/>
          <w:szCs w:val="28"/>
        </w:rPr>
      </w:pPr>
      <w:r w:rsidRPr="0017547C">
        <w:rPr>
          <w:i/>
          <w:sz w:val="28"/>
          <w:szCs w:val="28"/>
        </w:rPr>
        <w:t xml:space="preserve">Рекомендовано Ученым советом </w:t>
      </w:r>
      <w:r w:rsidRPr="0017547C">
        <w:rPr>
          <w:i/>
          <w:sz w:val="28"/>
          <w:szCs w:val="28"/>
        </w:rPr>
        <w:br/>
        <w:t>Факультета информационных технологий и анализа больших данных</w:t>
      </w:r>
    </w:p>
    <w:p w14:paraId="363DA814" w14:textId="77777777" w:rsidR="001437CF" w:rsidRPr="0017547C" w:rsidRDefault="001437CF" w:rsidP="001437CF">
      <w:pPr>
        <w:ind w:right="-1"/>
        <w:jc w:val="center"/>
        <w:rPr>
          <w:i/>
          <w:sz w:val="28"/>
          <w:szCs w:val="28"/>
        </w:rPr>
      </w:pPr>
      <w:r w:rsidRPr="0017547C">
        <w:rPr>
          <w:i/>
          <w:sz w:val="28"/>
          <w:szCs w:val="28"/>
        </w:rPr>
        <w:t>(протокол №31 от 18.04.2023г.)</w:t>
      </w:r>
    </w:p>
    <w:p w14:paraId="7665D56A" w14:textId="77777777" w:rsidR="001437CF" w:rsidRPr="0017547C" w:rsidRDefault="001437CF" w:rsidP="001437CF">
      <w:pPr>
        <w:ind w:right="-1"/>
        <w:jc w:val="center"/>
        <w:rPr>
          <w:i/>
          <w:sz w:val="28"/>
          <w:szCs w:val="28"/>
        </w:rPr>
      </w:pPr>
    </w:p>
    <w:p w14:paraId="3BB92EA8" w14:textId="77777777" w:rsidR="001437CF" w:rsidRPr="0017547C" w:rsidRDefault="001437CF" w:rsidP="001437CF">
      <w:pPr>
        <w:ind w:right="-1"/>
        <w:jc w:val="center"/>
        <w:rPr>
          <w:i/>
          <w:sz w:val="28"/>
          <w:szCs w:val="28"/>
        </w:rPr>
      </w:pPr>
      <w:r w:rsidRPr="0017547C">
        <w:rPr>
          <w:i/>
          <w:sz w:val="28"/>
          <w:szCs w:val="28"/>
        </w:rPr>
        <w:t>Одобрено Советом учебно-научного</w:t>
      </w:r>
    </w:p>
    <w:p w14:paraId="4A3FB347" w14:textId="77777777" w:rsidR="001437CF" w:rsidRPr="0017547C" w:rsidRDefault="001437CF" w:rsidP="001437CF">
      <w:pPr>
        <w:ind w:right="-1"/>
        <w:jc w:val="center"/>
        <w:rPr>
          <w:i/>
          <w:sz w:val="28"/>
          <w:szCs w:val="28"/>
        </w:rPr>
      </w:pPr>
      <w:r w:rsidRPr="0017547C">
        <w:rPr>
          <w:i/>
          <w:sz w:val="28"/>
          <w:szCs w:val="28"/>
        </w:rPr>
        <w:t xml:space="preserve"> Департамента анализа данных и машинного обучения</w:t>
      </w:r>
    </w:p>
    <w:p w14:paraId="39595F85" w14:textId="08CD993E" w:rsidR="00747191" w:rsidRDefault="001437CF" w:rsidP="001437CF">
      <w:pPr>
        <w:suppressAutoHyphens/>
        <w:ind w:right="-1"/>
        <w:jc w:val="center"/>
        <w:rPr>
          <w:i/>
          <w:sz w:val="28"/>
          <w:szCs w:val="28"/>
        </w:rPr>
      </w:pPr>
      <w:r w:rsidRPr="0017547C">
        <w:rPr>
          <w:i/>
          <w:sz w:val="28"/>
          <w:szCs w:val="28"/>
        </w:rPr>
        <w:t>(протокол №2 от 29.03.2023г.)</w:t>
      </w: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2DB76479" w:rsidR="006C079F" w:rsidRDefault="00747191" w:rsidP="008A6074">
      <w:pPr>
        <w:suppressAutoHyphens/>
        <w:ind w:right="-1"/>
        <w:jc w:val="center"/>
        <w:rPr>
          <w:b/>
          <w:bCs/>
          <w:sz w:val="28"/>
          <w:szCs w:val="28"/>
        </w:rPr>
      </w:pPr>
      <w:r w:rsidRPr="00285538">
        <w:rPr>
          <w:b/>
          <w:sz w:val="28"/>
          <w:szCs w:val="28"/>
        </w:rPr>
        <w:t>Москва</w:t>
      </w:r>
      <w:r w:rsidR="00A710DF">
        <w:rPr>
          <w:b/>
          <w:caps/>
          <w:sz w:val="28"/>
          <w:szCs w:val="28"/>
        </w:rPr>
        <w:t xml:space="preserve"> </w:t>
      </w:r>
      <w:r w:rsidRPr="00285538">
        <w:rPr>
          <w:b/>
          <w:caps/>
          <w:sz w:val="28"/>
          <w:szCs w:val="28"/>
        </w:rPr>
        <w:t>202</w:t>
      </w:r>
      <w:r w:rsidR="00B73AC9">
        <w:rPr>
          <w:b/>
          <w:caps/>
          <w:sz w:val="28"/>
          <w:szCs w:val="28"/>
        </w:rPr>
        <w:t>3</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A17866" w:rsidRDefault="00235305" w:rsidP="00235305"/>
    <w:p w14:paraId="75501133" w14:textId="58F43894" w:rsidR="00A17866" w:rsidRPr="00A17866" w:rsidRDefault="00234348">
      <w:pPr>
        <w:pStyle w:val="13"/>
        <w:tabs>
          <w:tab w:val="left" w:pos="440"/>
        </w:tabs>
        <w:rPr>
          <w:rFonts w:asciiTheme="minorHAnsi" w:eastAsiaTheme="minorEastAsia" w:hAnsiTheme="minorHAnsi" w:cstheme="minorBidi"/>
          <w:b w:val="0"/>
          <w:noProof/>
          <w:sz w:val="22"/>
          <w:szCs w:val="22"/>
        </w:rPr>
      </w:pPr>
      <w:r w:rsidRPr="00A17866">
        <w:rPr>
          <w:b w:val="0"/>
          <w:sz w:val="24"/>
          <w:szCs w:val="24"/>
        </w:rPr>
        <w:fldChar w:fldCharType="begin"/>
      </w:r>
      <w:r w:rsidR="00235305" w:rsidRPr="00A17866">
        <w:rPr>
          <w:b w:val="0"/>
          <w:sz w:val="24"/>
          <w:szCs w:val="24"/>
        </w:rPr>
        <w:instrText xml:space="preserve"> TOC \o "1-3" \h \z \u </w:instrText>
      </w:r>
      <w:r w:rsidRPr="00A17866">
        <w:rPr>
          <w:b w:val="0"/>
          <w:sz w:val="24"/>
          <w:szCs w:val="24"/>
        </w:rPr>
        <w:fldChar w:fldCharType="separate"/>
      </w:r>
      <w:hyperlink w:anchor="_Toc120475024" w:history="1">
        <w:r w:rsidR="00A17866" w:rsidRPr="00A17866">
          <w:rPr>
            <w:rStyle w:val="af4"/>
            <w:b w:val="0"/>
            <w:noProof/>
          </w:rPr>
          <w:t>1.</w:t>
        </w:r>
        <w:r w:rsidR="00A17866" w:rsidRPr="00A17866">
          <w:rPr>
            <w:rFonts w:asciiTheme="minorHAnsi" w:eastAsiaTheme="minorEastAsia" w:hAnsiTheme="minorHAnsi" w:cstheme="minorBidi"/>
            <w:b w:val="0"/>
            <w:noProof/>
            <w:sz w:val="22"/>
            <w:szCs w:val="22"/>
          </w:rPr>
          <w:tab/>
        </w:r>
        <w:r w:rsidR="00A17866" w:rsidRPr="00A17866">
          <w:rPr>
            <w:rStyle w:val="af4"/>
            <w:b w:val="0"/>
            <w:noProof/>
          </w:rPr>
          <w:t>Наименование дисциплины</w:t>
        </w:r>
        <w:r w:rsidR="00A17866" w:rsidRPr="00A17866">
          <w:rPr>
            <w:b w:val="0"/>
            <w:noProof/>
            <w:webHidden/>
          </w:rPr>
          <w:tab/>
        </w:r>
        <w:r w:rsidR="00697B15">
          <w:rPr>
            <w:b w:val="0"/>
            <w:noProof/>
            <w:webHidden/>
          </w:rPr>
          <w:t>2</w:t>
        </w:r>
      </w:hyperlink>
    </w:p>
    <w:p w14:paraId="1BB0C9CA" w14:textId="6D17C354" w:rsidR="00A17866" w:rsidRPr="00A17866" w:rsidRDefault="001F0F42">
      <w:pPr>
        <w:pStyle w:val="13"/>
        <w:rPr>
          <w:rFonts w:asciiTheme="minorHAnsi" w:eastAsiaTheme="minorEastAsia" w:hAnsiTheme="minorHAnsi" w:cstheme="minorBidi"/>
          <w:b w:val="0"/>
          <w:noProof/>
          <w:sz w:val="22"/>
          <w:szCs w:val="22"/>
        </w:rPr>
      </w:pPr>
      <w:hyperlink w:anchor="_Toc120475025" w:history="1">
        <w:r w:rsidR="00A17866" w:rsidRPr="00A17866">
          <w:rPr>
            <w:rStyle w:val="af4"/>
            <w:b w:val="0"/>
            <w:noProof/>
            <w:lang w:eastAsia="en-US"/>
          </w:rPr>
          <w:t>2</w:t>
        </w:r>
        <w:r w:rsidR="00A17866" w:rsidRPr="00A17866">
          <w:rPr>
            <w:rStyle w:val="af4"/>
            <w:b w:val="0"/>
            <w:noProof/>
          </w:rPr>
          <w:t>. Перечень планируемых результатов освоения образовательной программы</w:t>
        </w:r>
        <w:r w:rsidR="00E53FE1">
          <w:rPr>
            <w:rStyle w:val="af4"/>
            <w:b w:val="0"/>
            <w:noProof/>
          </w:rPr>
          <w:t xml:space="preserve"> (перечень компетенций)</w:t>
        </w:r>
        <w:r w:rsidR="00A17866" w:rsidRPr="00A17866">
          <w:rPr>
            <w:rStyle w:val="af4"/>
            <w:b w:val="0"/>
            <w:noProof/>
          </w:rPr>
          <w:t xml:space="preserve"> с указанием индикаторов их достижения и планируемых результатов обучения по дисциплине</w:t>
        </w:r>
        <w:r w:rsidR="00A17866" w:rsidRPr="00A17866">
          <w:rPr>
            <w:b w:val="0"/>
            <w:noProof/>
            <w:webHidden/>
          </w:rPr>
          <w:tab/>
        </w:r>
        <w:r w:rsidR="00697B15">
          <w:rPr>
            <w:b w:val="0"/>
            <w:noProof/>
            <w:webHidden/>
          </w:rPr>
          <w:t>2</w:t>
        </w:r>
      </w:hyperlink>
    </w:p>
    <w:p w14:paraId="683A1263" w14:textId="56F0FC18" w:rsidR="00A17866" w:rsidRPr="00A17866" w:rsidRDefault="001F0F42">
      <w:pPr>
        <w:pStyle w:val="13"/>
        <w:rPr>
          <w:rFonts w:asciiTheme="minorHAnsi" w:eastAsiaTheme="minorEastAsia" w:hAnsiTheme="minorHAnsi" w:cstheme="minorBidi"/>
          <w:b w:val="0"/>
          <w:noProof/>
          <w:sz w:val="22"/>
          <w:szCs w:val="22"/>
        </w:rPr>
      </w:pPr>
      <w:hyperlink w:anchor="_Toc120475026" w:history="1">
        <w:r w:rsidR="00A17866" w:rsidRPr="00A17866">
          <w:rPr>
            <w:rStyle w:val="af4"/>
            <w:b w:val="0"/>
            <w:noProof/>
          </w:rPr>
          <w:t>3. Место дисциплины в структуре образовательн</w:t>
        </w:r>
        <w:r w:rsidR="00B73AC9">
          <w:rPr>
            <w:rStyle w:val="af4"/>
            <w:b w:val="0"/>
            <w:noProof/>
          </w:rPr>
          <w:t>ой</w:t>
        </w:r>
        <w:r w:rsidR="00E53FE1">
          <w:rPr>
            <w:rStyle w:val="af4"/>
            <w:b w:val="0"/>
            <w:noProof/>
          </w:rPr>
          <w:t xml:space="preserve"> программ</w:t>
        </w:r>
        <w:r w:rsidR="00B73AC9">
          <w:rPr>
            <w:rStyle w:val="af4"/>
            <w:b w:val="0"/>
            <w:noProof/>
          </w:rPr>
          <w:t>ы</w:t>
        </w:r>
        <w:r w:rsidR="00A17866" w:rsidRPr="00A17866">
          <w:rPr>
            <w:b w:val="0"/>
            <w:noProof/>
            <w:webHidden/>
          </w:rPr>
          <w:tab/>
        </w:r>
        <w:r w:rsidR="00697B15">
          <w:rPr>
            <w:b w:val="0"/>
            <w:noProof/>
            <w:webHidden/>
          </w:rPr>
          <w:t>3</w:t>
        </w:r>
      </w:hyperlink>
    </w:p>
    <w:p w14:paraId="16E04F29" w14:textId="197D331E" w:rsidR="00A17866" w:rsidRPr="00A17866" w:rsidRDefault="001F0F42">
      <w:pPr>
        <w:pStyle w:val="13"/>
        <w:rPr>
          <w:rFonts w:asciiTheme="minorHAnsi" w:eastAsiaTheme="minorEastAsia" w:hAnsiTheme="minorHAnsi" w:cstheme="minorBidi"/>
          <w:b w:val="0"/>
          <w:noProof/>
          <w:sz w:val="22"/>
          <w:szCs w:val="22"/>
        </w:rPr>
      </w:pPr>
      <w:hyperlink w:anchor="_Toc120475027" w:history="1">
        <w:r w:rsidR="00A17866" w:rsidRPr="00A17866">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17866" w:rsidRPr="00A17866">
          <w:rPr>
            <w:b w:val="0"/>
            <w:noProof/>
            <w:webHidden/>
          </w:rPr>
          <w:tab/>
        </w:r>
        <w:r w:rsidR="00697B15">
          <w:rPr>
            <w:b w:val="0"/>
            <w:noProof/>
            <w:webHidden/>
          </w:rPr>
          <w:t>3</w:t>
        </w:r>
      </w:hyperlink>
    </w:p>
    <w:p w14:paraId="3649A0A7" w14:textId="672C9C58" w:rsidR="00A17866" w:rsidRPr="00A17866" w:rsidRDefault="001F0F42">
      <w:pPr>
        <w:pStyle w:val="13"/>
        <w:rPr>
          <w:rFonts w:asciiTheme="minorHAnsi" w:eastAsiaTheme="minorEastAsia" w:hAnsiTheme="minorHAnsi" w:cstheme="minorBidi"/>
          <w:b w:val="0"/>
          <w:noProof/>
          <w:sz w:val="22"/>
          <w:szCs w:val="22"/>
        </w:rPr>
      </w:pPr>
      <w:hyperlink w:anchor="_Toc120475028" w:history="1">
        <w:r w:rsidR="00A17866" w:rsidRPr="00A17866">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7866" w:rsidRPr="00A17866">
          <w:rPr>
            <w:b w:val="0"/>
            <w:noProof/>
            <w:webHidden/>
          </w:rPr>
          <w:tab/>
        </w:r>
        <w:r w:rsidR="00697B15">
          <w:rPr>
            <w:b w:val="0"/>
            <w:noProof/>
            <w:webHidden/>
          </w:rPr>
          <w:t>4</w:t>
        </w:r>
      </w:hyperlink>
    </w:p>
    <w:p w14:paraId="41A4E875" w14:textId="0288D45B" w:rsidR="00A17866" w:rsidRPr="00A17866" w:rsidRDefault="001F0F42">
      <w:pPr>
        <w:pStyle w:val="13"/>
        <w:rPr>
          <w:rFonts w:asciiTheme="minorHAnsi" w:eastAsiaTheme="minorEastAsia" w:hAnsiTheme="minorHAnsi" w:cstheme="minorBidi"/>
          <w:b w:val="0"/>
          <w:noProof/>
          <w:sz w:val="22"/>
          <w:szCs w:val="22"/>
        </w:rPr>
      </w:pPr>
      <w:hyperlink w:anchor="_Toc120475029" w:history="1">
        <w:r w:rsidR="00A17866" w:rsidRPr="00A17866">
          <w:rPr>
            <w:rStyle w:val="af4"/>
            <w:b w:val="0"/>
            <w:noProof/>
          </w:rPr>
          <w:t>5.1. Содержание дисциплины</w:t>
        </w:r>
        <w:r w:rsidR="00A17866" w:rsidRPr="00A17866">
          <w:rPr>
            <w:b w:val="0"/>
            <w:noProof/>
            <w:webHidden/>
          </w:rPr>
          <w:tab/>
        </w:r>
        <w:r w:rsidR="00697B15">
          <w:rPr>
            <w:b w:val="0"/>
            <w:noProof/>
            <w:webHidden/>
          </w:rPr>
          <w:t>4</w:t>
        </w:r>
      </w:hyperlink>
    </w:p>
    <w:p w14:paraId="6E769669" w14:textId="5C4B0F64" w:rsidR="00A17866" w:rsidRPr="00A17866" w:rsidRDefault="001F0F42">
      <w:pPr>
        <w:pStyle w:val="13"/>
        <w:rPr>
          <w:rFonts w:asciiTheme="minorHAnsi" w:eastAsiaTheme="minorEastAsia" w:hAnsiTheme="minorHAnsi" w:cstheme="minorBidi"/>
          <w:b w:val="0"/>
          <w:noProof/>
          <w:sz w:val="22"/>
          <w:szCs w:val="22"/>
        </w:rPr>
      </w:pPr>
      <w:hyperlink w:anchor="_Toc120475030" w:history="1">
        <w:r w:rsidR="00A17866" w:rsidRPr="00A17866">
          <w:rPr>
            <w:rStyle w:val="af4"/>
            <w:b w:val="0"/>
            <w:noProof/>
          </w:rPr>
          <w:t>5.2. Учебно–тематический план</w:t>
        </w:r>
        <w:r w:rsidR="00A17866" w:rsidRPr="00A17866">
          <w:rPr>
            <w:b w:val="0"/>
            <w:noProof/>
            <w:webHidden/>
          </w:rPr>
          <w:tab/>
        </w:r>
        <w:r w:rsidR="00697B15">
          <w:rPr>
            <w:b w:val="0"/>
            <w:noProof/>
            <w:webHidden/>
          </w:rPr>
          <w:t>5</w:t>
        </w:r>
      </w:hyperlink>
    </w:p>
    <w:p w14:paraId="5675260A" w14:textId="28E651E0" w:rsidR="00A17866" w:rsidRPr="00A17866" w:rsidRDefault="001F0F42">
      <w:pPr>
        <w:pStyle w:val="13"/>
        <w:rPr>
          <w:rFonts w:asciiTheme="minorHAnsi" w:eastAsiaTheme="minorEastAsia" w:hAnsiTheme="minorHAnsi" w:cstheme="minorBidi"/>
          <w:b w:val="0"/>
          <w:noProof/>
          <w:sz w:val="22"/>
          <w:szCs w:val="22"/>
        </w:rPr>
      </w:pPr>
      <w:hyperlink w:anchor="_Toc120475031" w:history="1">
        <w:r w:rsidR="00A17866" w:rsidRPr="00A17866">
          <w:rPr>
            <w:rStyle w:val="af4"/>
            <w:b w:val="0"/>
            <w:noProof/>
          </w:rPr>
          <w:t>5.3. Содержание семинаров, практических занятий</w:t>
        </w:r>
        <w:r w:rsidR="00A17866" w:rsidRPr="00A17866">
          <w:rPr>
            <w:b w:val="0"/>
            <w:noProof/>
            <w:webHidden/>
          </w:rPr>
          <w:tab/>
        </w:r>
        <w:r w:rsidR="00697B15">
          <w:rPr>
            <w:b w:val="0"/>
            <w:noProof/>
            <w:webHidden/>
          </w:rPr>
          <w:t>5</w:t>
        </w:r>
      </w:hyperlink>
    </w:p>
    <w:p w14:paraId="67413D0D" w14:textId="6DDA0157" w:rsidR="00A17866" w:rsidRPr="00A17866" w:rsidRDefault="001F0F42">
      <w:pPr>
        <w:pStyle w:val="13"/>
        <w:rPr>
          <w:rFonts w:asciiTheme="minorHAnsi" w:eastAsiaTheme="minorEastAsia" w:hAnsiTheme="minorHAnsi" w:cstheme="minorBidi"/>
          <w:b w:val="0"/>
          <w:noProof/>
          <w:sz w:val="22"/>
          <w:szCs w:val="22"/>
        </w:rPr>
      </w:pPr>
      <w:hyperlink w:anchor="_Toc120475032" w:history="1">
        <w:r w:rsidR="00A17866" w:rsidRPr="00A17866">
          <w:rPr>
            <w:rStyle w:val="af4"/>
            <w:b w:val="0"/>
            <w:noProof/>
          </w:rPr>
          <w:t>6. Перечень учебно-методического обеспечения для самостоятельной работы обучающихся по дисциплине</w:t>
        </w:r>
        <w:r w:rsidR="00A17866" w:rsidRPr="00A17866">
          <w:rPr>
            <w:b w:val="0"/>
            <w:noProof/>
            <w:webHidden/>
          </w:rPr>
          <w:tab/>
        </w:r>
        <w:r w:rsidR="00697B15">
          <w:rPr>
            <w:b w:val="0"/>
            <w:noProof/>
            <w:webHidden/>
          </w:rPr>
          <w:t>6</w:t>
        </w:r>
      </w:hyperlink>
    </w:p>
    <w:p w14:paraId="4CCFF962" w14:textId="55BA761A" w:rsidR="00A17866" w:rsidRPr="00A17866" w:rsidRDefault="001F0F42">
      <w:pPr>
        <w:pStyle w:val="13"/>
        <w:rPr>
          <w:rFonts w:asciiTheme="minorHAnsi" w:eastAsiaTheme="minorEastAsia" w:hAnsiTheme="minorHAnsi" w:cstheme="minorBidi"/>
          <w:b w:val="0"/>
          <w:noProof/>
          <w:sz w:val="22"/>
          <w:szCs w:val="22"/>
        </w:rPr>
      </w:pPr>
      <w:hyperlink w:anchor="_Toc120475033" w:history="1">
        <w:r w:rsidR="00A17866" w:rsidRPr="00A17866">
          <w:rPr>
            <w:rStyle w:val="af4"/>
            <w:b w:val="0"/>
            <w:noProof/>
          </w:rPr>
          <w:t>6.1. Перечень вопросов, отводимых на самостоятельное освоение дисциплины, формы внеаудиторной самостоятельной работы</w:t>
        </w:r>
        <w:r w:rsidR="00A17866" w:rsidRPr="00A17866">
          <w:rPr>
            <w:b w:val="0"/>
            <w:noProof/>
            <w:webHidden/>
          </w:rPr>
          <w:tab/>
        </w:r>
        <w:r w:rsidR="00697B15">
          <w:rPr>
            <w:b w:val="0"/>
            <w:noProof/>
            <w:webHidden/>
          </w:rPr>
          <w:t>6</w:t>
        </w:r>
      </w:hyperlink>
    </w:p>
    <w:p w14:paraId="619F0063" w14:textId="211C9083" w:rsidR="00A17866" w:rsidRPr="00A17866" w:rsidRDefault="001F0F42">
      <w:pPr>
        <w:pStyle w:val="13"/>
        <w:rPr>
          <w:rFonts w:asciiTheme="minorHAnsi" w:eastAsiaTheme="minorEastAsia" w:hAnsiTheme="minorHAnsi" w:cstheme="minorBidi"/>
          <w:b w:val="0"/>
          <w:noProof/>
          <w:sz w:val="22"/>
          <w:szCs w:val="22"/>
        </w:rPr>
      </w:pPr>
      <w:hyperlink w:anchor="_Toc120475034" w:history="1">
        <w:r w:rsidR="00A17866" w:rsidRPr="00A17866">
          <w:rPr>
            <w:rStyle w:val="af4"/>
            <w:b w:val="0"/>
            <w:noProof/>
          </w:rPr>
          <w:t>6.2. Перечень вопросов, заданий, тем для подготовки к текущему контролю</w:t>
        </w:r>
        <w:r w:rsidR="00A17866" w:rsidRPr="00A17866">
          <w:rPr>
            <w:b w:val="0"/>
            <w:noProof/>
            <w:webHidden/>
          </w:rPr>
          <w:tab/>
        </w:r>
        <w:r w:rsidR="00697B15">
          <w:rPr>
            <w:b w:val="0"/>
            <w:noProof/>
            <w:webHidden/>
          </w:rPr>
          <w:t>7</w:t>
        </w:r>
      </w:hyperlink>
    </w:p>
    <w:p w14:paraId="2BDEC35D" w14:textId="3BC7D10F" w:rsidR="00A17866" w:rsidRPr="00A17866" w:rsidRDefault="001F0F42">
      <w:pPr>
        <w:pStyle w:val="13"/>
        <w:rPr>
          <w:rFonts w:asciiTheme="minorHAnsi" w:eastAsiaTheme="minorEastAsia" w:hAnsiTheme="minorHAnsi" w:cstheme="minorBidi"/>
          <w:b w:val="0"/>
          <w:noProof/>
          <w:sz w:val="22"/>
          <w:szCs w:val="22"/>
        </w:rPr>
      </w:pPr>
      <w:hyperlink w:anchor="_Toc120475035" w:history="1">
        <w:r w:rsidR="00A17866" w:rsidRPr="00A17866">
          <w:rPr>
            <w:rStyle w:val="af4"/>
            <w:b w:val="0"/>
            <w:noProof/>
          </w:rPr>
          <w:t>7. Фонд оценочных средств для проведения промежуточной аттестации обучающихся по дисциплине</w:t>
        </w:r>
        <w:r w:rsidR="00A17866" w:rsidRPr="00A17866">
          <w:rPr>
            <w:b w:val="0"/>
            <w:noProof/>
            <w:webHidden/>
          </w:rPr>
          <w:tab/>
        </w:r>
        <w:r w:rsidR="00697B15">
          <w:rPr>
            <w:b w:val="0"/>
            <w:noProof/>
            <w:webHidden/>
          </w:rPr>
          <w:t>8</w:t>
        </w:r>
      </w:hyperlink>
    </w:p>
    <w:p w14:paraId="1BF981C2" w14:textId="67A08EBB" w:rsidR="00A17866" w:rsidRPr="00A17866" w:rsidRDefault="001F0F42">
      <w:pPr>
        <w:pStyle w:val="13"/>
        <w:rPr>
          <w:rFonts w:asciiTheme="minorHAnsi" w:eastAsiaTheme="minorEastAsia" w:hAnsiTheme="minorHAnsi" w:cstheme="minorBidi"/>
          <w:b w:val="0"/>
          <w:noProof/>
          <w:sz w:val="22"/>
          <w:szCs w:val="22"/>
        </w:rPr>
      </w:pPr>
      <w:hyperlink w:anchor="_Toc120475036" w:history="1">
        <w:r w:rsidR="00A17866" w:rsidRPr="00A17866">
          <w:rPr>
            <w:rStyle w:val="af4"/>
            <w:b w:val="0"/>
            <w:noProof/>
          </w:rPr>
          <w:t>8. Перечень основной и дополнительной учебной литературы, необходимой для освоения дисциплины</w:t>
        </w:r>
        <w:r w:rsidR="00A17866" w:rsidRPr="00A17866">
          <w:rPr>
            <w:b w:val="0"/>
            <w:noProof/>
            <w:webHidden/>
          </w:rPr>
          <w:tab/>
        </w:r>
        <w:r w:rsidR="00697B15">
          <w:rPr>
            <w:b w:val="0"/>
            <w:noProof/>
            <w:webHidden/>
          </w:rPr>
          <w:t>18</w:t>
        </w:r>
      </w:hyperlink>
    </w:p>
    <w:p w14:paraId="4DF3A114" w14:textId="6B41CA85" w:rsidR="00A17866" w:rsidRPr="00A17866" w:rsidRDefault="001F0F42">
      <w:pPr>
        <w:pStyle w:val="13"/>
        <w:rPr>
          <w:rFonts w:asciiTheme="minorHAnsi" w:eastAsiaTheme="minorEastAsia" w:hAnsiTheme="minorHAnsi" w:cstheme="minorBidi"/>
          <w:b w:val="0"/>
          <w:noProof/>
          <w:sz w:val="22"/>
          <w:szCs w:val="22"/>
        </w:rPr>
      </w:pPr>
      <w:hyperlink w:anchor="_Toc120475037" w:history="1">
        <w:r w:rsidR="00A17866" w:rsidRPr="00A17866">
          <w:rPr>
            <w:rStyle w:val="af4"/>
            <w:b w:val="0"/>
            <w:noProof/>
          </w:rPr>
          <w:t>9. Перечень ресурсов информационно-телекоммуникационной сети «Интернет», необходимых для освоения дисциплины</w:t>
        </w:r>
        <w:r w:rsidR="00A17866" w:rsidRPr="00A17866">
          <w:rPr>
            <w:b w:val="0"/>
            <w:noProof/>
            <w:webHidden/>
          </w:rPr>
          <w:tab/>
        </w:r>
        <w:r w:rsidR="00697B15">
          <w:rPr>
            <w:b w:val="0"/>
            <w:noProof/>
            <w:webHidden/>
          </w:rPr>
          <w:t>1</w:t>
        </w:r>
        <w:r w:rsidR="005D34BE">
          <w:rPr>
            <w:b w:val="0"/>
            <w:noProof/>
            <w:webHidden/>
          </w:rPr>
          <w:t>8</w:t>
        </w:r>
      </w:hyperlink>
    </w:p>
    <w:p w14:paraId="16775F8C" w14:textId="50D3410C" w:rsidR="00A17866" w:rsidRPr="00A17866" w:rsidRDefault="001F0F42">
      <w:pPr>
        <w:pStyle w:val="13"/>
        <w:rPr>
          <w:rFonts w:asciiTheme="minorHAnsi" w:eastAsiaTheme="minorEastAsia" w:hAnsiTheme="minorHAnsi" w:cstheme="minorBidi"/>
          <w:b w:val="0"/>
          <w:noProof/>
          <w:sz w:val="22"/>
          <w:szCs w:val="22"/>
        </w:rPr>
      </w:pPr>
      <w:hyperlink w:anchor="_Toc120475038" w:history="1">
        <w:r w:rsidR="00A17866" w:rsidRPr="00A17866">
          <w:rPr>
            <w:rStyle w:val="af4"/>
            <w:b w:val="0"/>
            <w:noProof/>
          </w:rPr>
          <w:t>10. Методические указания для обучающихся по освоению дисциплины</w:t>
        </w:r>
        <w:r w:rsidR="00A17866" w:rsidRPr="00A17866">
          <w:rPr>
            <w:b w:val="0"/>
            <w:noProof/>
            <w:webHidden/>
          </w:rPr>
          <w:tab/>
        </w:r>
        <w:r w:rsidR="00697B15">
          <w:rPr>
            <w:b w:val="0"/>
            <w:noProof/>
            <w:webHidden/>
          </w:rPr>
          <w:t>19</w:t>
        </w:r>
      </w:hyperlink>
    </w:p>
    <w:p w14:paraId="7C994B2F" w14:textId="23F87714" w:rsidR="00A17866" w:rsidRPr="00A17866" w:rsidRDefault="001F0F42">
      <w:pPr>
        <w:pStyle w:val="13"/>
        <w:rPr>
          <w:rFonts w:asciiTheme="minorHAnsi" w:eastAsiaTheme="minorEastAsia" w:hAnsiTheme="minorHAnsi" w:cstheme="minorBidi"/>
          <w:b w:val="0"/>
          <w:noProof/>
          <w:sz w:val="22"/>
          <w:szCs w:val="22"/>
        </w:rPr>
      </w:pPr>
      <w:hyperlink w:anchor="_Toc120475039" w:history="1">
        <w:r w:rsidR="00A17866" w:rsidRPr="00A17866">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7866" w:rsidRPr="00A17866">
          <w:rPr>
            <w:b w:val="0"/>
            <w:noProof/>
            <w:webHidden/>
          </w:rPr>
          <w:tab/>
        </w:r>
        <w:r w:rsidR="005D34BE">
          <w:rPr>
            <w:b w:val="0"/>
            <w:noProof/>
            <w:webHidden/>
          </w:rPr>
          <w:t>20</w:t>
        </w:r>
        <w:bookmarkStart w:id="1" w:name="_GoBack"/>
        <w:bookmarkEnd w:id="1"/>
      </w:hyperlink>
    </w:p>
    <w:p w14:paraId="1FE6354D" w14:textId="2E2AEFA9" w:rsidR="00A17866" w:rsidRPr="00A17866" w:rsidRDefault="001F0F42">
      <w:pPr>
        <w:pStyle w:val="13"/>
        <w:rPr>
          <w:rFonts w:asciiTheme="minorHAnsi" w:eastAsiaTheme="minorEastAsia" w:hAnsiTheme="minorHAnsi" w:cstheme="minorBidi"/>
          <w:b w:val="0"/>
          <w:noProof/>
          <w:sz w:val="22"/>
          <w:szCs w:val="22"/>
        </w:rPr>
      </w:pPr>
      <w:hyperlink w:anchor="_Toc120475040" w:history="1">
        <w:r w:rsidR="00A17866" w:rsidRPr="00A17866">
          <w:rPr>
            <w:rStyle w:val="af4"/>
            <w:b w:val="0"/>
            <w:noProof/>
          </w:rPr>
          <w:t>12. Описание материально-технической базы, необходимой для осуществления образовательного процесса по дисциплине</w:t>
        </w:r>
        <w:r w:rsidR="00A17866" w:rsidRPr="00A17866">
          <w:rPr>
            <w:b w:val="0"/>
            <w:noProof/>
            <w:webHidden/>
          </w:rPr>
          <w:tab/>
        </w:r>
        <w:r w:rsidR="00A17866" w:rsidRPr="00A17866">
          <w:rPr>
            <w:b w:val="0"/>
            <w:noProof/>
            <w:webHidden/>
          </w:rPr>
          <w:fldChar w:fldCharType="begin"/>
        </w:r>
        <w:r w:rsidR="00A17866" w:rsidRPr="00A17866">
          <w:rPr>
            <w:b w:val="0"/>
            <w:noProof/>
            <w:webHidden/>
          </w:rPr>
          <w:instrText xml:space="preserve"> PAGEREF _Toc120475040 \h </w:instrText>
        </w:r>
        <w:r w:rsidR="00A17866" w:rsidRPr="00A17866">
          <w:rPr>
            <w:b w:val="0"/>
            <w:noProof/>
            <w:webHidden/>
          </w:rPr>
        </w:r>
        <w:r w:rsidR="00A17866" w:rsidRPr="00A17866">
          <w:rPr>
            <w:b w:val="0"/>
            <w:noProof/>
            <w:webHidden/>
          </w:rPr>
          <w:fldChar w:fldCharType="separate"/>
        </w:r>
        <w:r w:rsidR="00FA376A">
          <w:rPr>
            <w:b w:val="0"/>
            <w:noProof/>
            <w:webHidden/>
          </w:rPr>
          <w:t>20</w:t>
        </w:r>
        <w:r w:rsidR="00A17866" w:rsidRPr="00A17866">
          <w:rPr>
            <w:b w:val="0"/>
            <w:noProof/>
            <w:webHidden/>
          </w:rPr>
          <w:fldChar w:fldCharType="end"/>
        </w:r>
      </w:hyperlink>
    </w:p>
    <w:p w14:paraId="178C62D8" w14:textId="5D977BC0" w:rsidR="00235305" w:rsidRPr="006C5D75" w:rsidRDefault="00234348" w:rsidP="002D09DB">
      <w:pPr>
        <w:ind w:left="5040"/>
        <w:jc w:val="both"/>
      </w:pPr>
      <w:r w:rsidRPr="00A17866">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5442DB33" w:rsidR="004145E5" w:rsidRPr="00E74F75" w:rsidRDefault="004145E5" w:rsidP="00FB7101">
      <w:pPr>
        <w:pStyle w:val="1"/>
        <w:numPr>
          <w:ilvl w:val="0"/>
          <w:numId w:val="2"/>
        </w:numPr>
        <w:spacing w:before="0" w:beforeAutospacing="0" w:after="0" w:afterAutospacing="0" w:line="360" w:lineRule="auto"/>
        <w:ind w:left="0" w:firstLine="0"/>
        <w:jc w:val="both"/>
      </w:pPr>
      <w:bookmarkStart w:id="2" w:name="_Toc485836342"/>
      <w:bookmarkStart w:id="3" w:name="_Toc41904705"/>
      <w:bookmarkStart w:id="4" w:name="_Toc120475024"/>
      <w:r w:rsidRPr="005C3A10">
        <w:lastRenderedPageBreak/>
        <w:t>Наименование</w:t>
      </w:r>
      <w:r w:rsidR="00A710DF">
        <w:t xml:space="preserve"> </w:t>
      </w:r>
      <w:r w:rsidRPr="005C3A10">
        <w:t>дисциплины</w:t>
      </w:r>
      <w:bookmarkEnd w:id="2"/>
      <w:bookmarkEnd w:id="3"/>
      <w:bookmarkEnd w:id="4"/>
    </w:p>
    <w:p w14:paraId="30F197A9" w14:textId="2E6BF814" w:rsidR="004145E5" w:rsidRPr="005C3A10" w:rsidRDefault="004145E5" w:rsidP="00FB7101">
      <w:pPr>
        <w:spacing w:line="360" w:lineRule="auto"/>
        <w:ind w:firstLine="709"/>
        <w:jc w:val="both"/>
        <w:rPr>
          <w:sz w:val="28"/>
          <w:szCs w:val="28"/>
        </w:rPr>
      </w:pPr>
      <w:r>
        <w:rPr>
          <w:sz w:val="28"/>
          <w:szCs w:val="28"/>
        </w:rPr>
        <w:t>«</w:t>
      </w:r>
      <w:r w:rsidR="00757CCA" w:rsidRPr="00757CCA">
        <w:rPr>
          <w:sz w:val="28"/>
          <w:szCs w:val="28"/>
        </w:rPr>
        <w:t>Разработка учетных и аналитических приложений в системе 1С Предприятие</w:t>
      </w:r>
      <w:r>
        <w:rPr>
          <w:sz w:val="28"/>
          <w:szCs w:val="28"/>
        </w:rPr>
        <w:t>».</w:t>
      </w:r>
    </w:p>
    <w:p w14:paraId="3F53F102" w14:textId="4EDD6325" w:rsidR="004145E5" w:rsidRDefault="004145E5" w:rsidP="00FB7101">
      <w:pPr>
        <w:pStyle w:val="1"/>
        <w:spacing w:before="0" w:beforeAutospacing="0" w:after="0" w:afterAutospacing="0" w:line="360" w:lineRule="auto"/>
        <w:jc w:val="both"/>
      </w:pPr>
      <w:bookmarkStart w:id="5" w:name="_Toc120475025"/>
      <w:r w:rsidRPr="008153C3">
        <w:rPr>
          <w:lang w:eastAsia="en-US"/>
        </w:rPr>
        <w:t>2</w:t>
      </w:r>
      <w:r w:rsidRPr="008153C3">
        <w:t>.</w:t>
      </w:r>
      <w:r w:rsidR="00A710DF">
        <w:t xml:space="preserve"> </w:t>
      </w:r>
      <w:bookmarkStart w:id="6" w:name="_Toc41904706"/>
      <w:r w:rsidRPr="008153C3">
        <w:t>Перечень</w:t>
      </w:r>
      <w:r w:rsidR="00A710DF">
        <w:t xml:space="preserve"> </w:t>
      </w:r>
      <w:r w:rsidRPr="008153C3">
        <w:t>планируемых</w:t>
      </w:r>
      <w:r w:rsidR="00A710DF">
        <w:t xml:space="preserve"> </w:t>
      </w:r>
      <w:r w:rsidRPr="008153C3">
        <w:t>результатов</w:t>
      </w:r>
      <w:r w:rsidR="00A710DF">
        <w:t xml:space="preserve"> </w:t>
      </w:r>
      <w:r w:rsidRPr="008153C3">
        <w:t>освоения</w:t>
      </w:r>
      <w:r w:rsidR="00A710DF">
        <w:t xml:space="preserve"> </w:t>
      </w:r>
      <w:r w:rsidRPr="008153C3">
        <w:t>образовательной</w:t>
      </w:r>
      <w:r w:rsidR="00A710DF">
        <w:t xml:space="preserve"> </w:t>
      </w:r>
      <w:r w:rsidRPr="008153C3">
        <w:t>программы</w:t>
      </w:r>
      <w:r w:rsidR="00E53FE1">
        <w:t xml:space="preserve"> (перечень компетенций)</w:t>
      </w:r>
      <w:r w:rsidR="00A710DF">
        <w:t xml:space="preserve"> </w:t>
      </w:r>
      <w:r w:rsidRPr="008153C3">
        <w:t>с</w:t>
      </w:r>
      <w:r w:rsidR="00A710DF">
        <w:t xml:space="preserve"> </w:t>
      </w:r>
      <w:r w:rsidRPr="008153C3">
        <w:t>указанием</w:t>
      </w:r>
      <w:r w:rsidR="00A710DF">
        <w:t xml:space="preserve"> </w:t>
      </w:r>
      <w:r w:rsidRPr="008153C3">
        <w:t>индикаторов</w:t>
      </w:r>
      <w:r w:rsidR="00A710DF">
        <w:t xml:space="preserve"> </w:t>
      </w:r>
      <w:r w:rsidRPr="008153C3">
        <w:t>их</w:t>
      </w:r>
      <w:r w:rsidR="00A710DF">
        <w:t xml:space="preserve"> </w:t>
      </w:r>
      <w:r w:rsidRPr="008153C3">
        <w:t>достижения</w:t>
      </w:r>
      <w:r w:rsidR="00A710DF">
        <w:t xml:space="preserve"> </w:t>
      </w:r>
      <w:r w:rsidRPr="008153C3">
        <w:t>и</w:t>
      </w:r>
      <w:r w:rsidR="00A710DF">
        <w:t xml:space="preserve"> </w:t>
      </w:r>
      <w:r w:rsidRPr="008153C3">
        <w:t>планируемых</w:t>
      </w:r>
      <w:r w:rsidR="00A710DF">
        <w:t xml:space="preserve"> </w:t>
      </w:r>
      <w:r w:rsidRPr="008153C3">
        <w:t>результатов</w:t>
      </w:r>
      <w:r w:rsidR="00A710DF">
        <w:t xml:space="preserve"> </w:t>
      </w:r>
      <w:r w:rsidRPr="008153C3">
        <w:t>обучения</w:t>
      </w:r>
      <w:r w:rsidR="00A710DF">
        <w:t xml:space="preserve"> </w:t>
      </w:r>
      <w:r w:rsidRPr="008153C3">
        <w:t>по</w:t>
      </w:r>
      <w:r w:rsidR="00A710DF">
        <w:t xml:space="preserve"> </w:t>
      </w:r>
      <w:r w:rsidRPr="008153C3">
        <w:t>дисциплине</w:t>
      </w:r>
      <w:bookmarkEnd w:id="5"/>
      <w:bookmarkEnd w:id="6"/>
    </w:p>
    <w:p w14:paraId="551BD247" w14:textId="6D877AD7" w:rsidR="00FB7101" w:rsidRDefault="00FB7101" w:rsidP="006C5D75">
      <w:pPr>
        <w:pStyle w:val="Default"/>
        <w:jc w:val="right"/>
        <w:rPr>
          <w:b/>
        </w:rPr>
      </w:pPr>
      <w:r>
        <w:t>Таблица</w:t>
      </w:r>
      <w:r w:rsidR="00A710DF">
        <w:t xml:space="preserve"> </w:t>
      </w:r>
      <w:r>
        <w:t>1</w:t>
      </w:r>
    </w:p>
    <w:tbl>
      <w:tblPr>
        <w:tblStyle w:val="a8"/>
        <w:tblW w:w="0" w:type="auto"/>
        <w:tblInd w:w="-176" w:type="dxa"/>
        <w:tblLayout w:type="fixed"/>
        <w:tblLook w:val="04A0" w:firstRow="1" w:lastRow="0" w:firstColumn="1" w:lastColumn="0" w:noHBand="0" w:noVBand="1"/>
      </w:tblPr>
      <w:tblGrid>
        <w:gridCol w:w="1022"/>
        <w:gridCol w:w="2126"/>
        <w:gridCol w:w="3544"/>
        <w:gridCol w:w="3679"/>
      </w:tblGrid>
      <w:tr w:rsidR="00702AAC" w:rsidRPr="00047FE2" w14:paraId="6BC5CBE2" w14:textId="77777777" w:rsidTr="00697B15">
        <w:tc>
          <w:tcPr>
            <w:tcW w:w="1022" w:type="dxa"/>
          </w:tcPr>
          <w:p w14:paraId="175593DE" w14:textId="77777777" w:rsidR="00702AAC" w:rsidRPr="00047FE2" w:rsidRDefault="00702AAC" w:rsidP="00697B15">
            <w:pPr>
              <w:jc w:val="center"/>
              <w:rPr>
                <w:b/>
                <w:sz w:val="24"/>
                <w:szCs w:val="24"/>
              </w:rPr>
            </w:pPr>
            <w:r w:rsidRPr="00047FE2">
              <w:rPr>
                <w:b/>
                <w:sz w:val="24"/>
                <w:szCs w:val="24"/>
              </w:rPr>
              <w:t>Код</w:t>
            </w:r>
            <w:r>
              <w:rPr>
                <w:b/>
                <w:sz w:val="24"/>
                <w:szCs w:val="24"/>
              </w:rPr>
              <w:t xml:space="preserve"> </w:t>
            </w:r>
            <w:r w:rsidRPr="00047FE2">
              <w:rPr>
                <w:b/>
                <w:sz w:val="24"/>
                <w:szCs w:val="24"/>
              </w:rPr>
              <w:t>компетенции</w:t>
            </w:r>
          </w:p>
        </w:tc>
        <w:tc>
          <w:tcPr>
            <w:tcW w:w="2126" w:type="dxa"/>
          </w:tcPr>
          <w:p w14:paraId="49165CBA" w14:textId="77777777" w:rsidR="00702AAC" w:rsidRPr="00047FE2" w:rsidRDefault="00702AAC" w:rsidP="00697B15">
            <w:pPr>
              <w:jc w:val="center"/>
              <w:rPr>
                <w:b/>
                <w:sz w:val="24"/>
                <w:szCs w:val="24"/>
              </w:rPr>
            </w:pPr>
            <w:r w:rsidRPr="00047FE2">
              <w:rPr>
                <w:b/>
                <w:sz w:val="24"/>
                <w:szCs w:val="24"/>
              </w:rPr>
              <w:t>Наименование</w:t>
            </w:r>
          </w:p>
          <w:p w14:paraId="79F0246F" w14:textId="77777777" w:rsidR="00702AAC" w:rsidRPr="00047FE2" w:rsidRDefault="00702AAC" w:rsidP="00697B15">
            <w:pPr>
              <w:jc w:val="center"/>
              <w:rPr>
                <w:b/>
                <w:sz w:val="24"/>
                <w:szCs w:val="24"/>
              </w:rPr>
            </w:pPr>
            <w:r w:rsidRPr="00047FE2">
              <w:rPr>
                <w:b/>
                <w:sz w:val="24"/>
                <w:szCs w:val="24"/>
              </w:rPr>
              <w:t>компетенции</w:t>
            </w:r>
          </w:p>
        </w:tc>
        <w:tc>
          <w:tcPr>
            <w:tcW w:w="3544" w:type="dxa"/>
          </w:tcPr>
          <w:p w14:paraId="0CB2A080" w14:textId="77777777" w:rsidR="00702AAC" w:rsidRPr="00047FE2" w:rsidRDefault="00702AAC" w:rsidP="00697B15">
            <w:pPr>
              <w:jc w:val="center"/>
              <w:rPr>
                <w:b/>
                <w:sz w:val="24"/>
                <w:szCs w:val="24"/>
              </w:rPr>
            </w:pPr>
            <w:r w:rsidRPr="00047FE2">
              <w:rPr>
                <w:b/>
                <w:sz w:val="24"/>
                <w:szCs w:val="24"/>
              </w:rPr>
              <w:t>Индикаторы</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c>
          <w:tcPr>
            <w:tcW w:w="3679" w:type="dxa"/>
          </w:tcPr>
          <w:p w14:paraId="3BC410D0" w14:textId="1E52913C" w:rsidR="00702AAC" w:rsidRPr="00047FE2" w:rsidRDefault="00702AAC" w:rsidP="00697B15">
            <w:pPr>
              <w:jc w:val="center"/>
              <w:rPr>
                <w:b/>
                <w:sz w:val="24"/>
                <w:szCs w:val="24"/>
              </w:rPr>
            </w:pPr>
            <w:r w:rsidRPr="00047FE2">
              <w:rPr>
                <w:b/>
                <w:sz w:val="24"/>
                <w:szCs w:val="24"/>
              </w:rPr>
              <w:t>Результаты</w:t>
            </w:r>
            <w:r>
              <w:rPr>
                <w:b/>
                <w:sz w:val="24"/>
                <w:szCs w:val="24"/>
              </w:rPr>
              <w:t xml:space="preserve"> </w:t>
            </w:r>
            <w:r w:rsidRPr="00047FE2">
              <w:rPr>
                <w:b/>
                <w:sz w:val="24"/>
                <w:szCs w:val="24"/>
              </w:rPr>
              <w:t>обучения</w:t>
            </w:r>
            <w:r>
              <w:rPr>
                <w:b/>
                <w:sz w:val="24"/>
                <w:szCs w:val="24"/>
              </w:rPr>
              <w:t xml:space="preserve"> </w:t>
            </w:r>
            <w:r w:rsidRPr="00047FE2">
              <w:rPr>
                <w:b/>
                <w:sz w:val="24"/>
                <w:szCs w:val="24"/>
              </w:rPr>
              <w:t>(умения</w:t>
            </w:r>
            <w:r>
              <w:rPr>
                <w:b/>
                <w:sz w:val="24"/>
                <w:szCs w:val="24"/>
              </w:rPr>
              <w:t xml:space="preserve"> </w:t>
            </w:r>
            <w:r w:rsidRPr="00047FE2">
              <w:rPr>
                <w:b/>
                <w:sz w:val="24"/>
                <w:szCs w:val="24"/>
              </w:rPr>
              <w:t>и</w:t>
            </w:r>
            <w:r>
              <w:rPr>
                <w:b/>
                <w:sz w:val="24"/>
                <w:szCs w:val="24"/>
              </w:rPr>
              <w:t xml:space="preserve"> </w:t>
            </w:r>
            <w:r w:rsidRPr="00047FE2">
              <w:rPr>
                <w:b/>
                <w:sz w:val="24"/>
                <w:szCs w:val="24"/>
              </w:rPr>
              <w:t>знания),</w:t>
            </w:r>
            <w:r>
              <w:rPr>
                <w:b/>
                <w:sz w:val="24"/>
                <w:szCs w:val="24"/>
              </w:rPr>
              <w:t xml:space="preserve"> </w:t>
            </w:r>
            <w:r w:rsidRPr="00047FE2">
              <w:rPr>
                <w:b/>
                <w:sz w:val="24"/>
                <w:szCs w:val="24"/>
              </w:rPr>
              <w:t>соотнесенные</w:t>
            </w:r>
            <w:r>
              <w:rPr>
                <w:b/>
                <w:sz w:val="24"/>
                <w:szCs w:val="24"/>
              </w:rPr>
              <w:t xml:space="preserve"> </w:t>
            </w:r>
            <w:r w:rsidRPr="00047FE2">
              <w:rPr>
                <w:b/>
                <w:sz w:val="24"/>
                <w:szCs w:val="24"/>
              </w:rPr>
              <w:t>с</w:t>
            </w:r>
            <w:r>
              <w:rPr>
                <w:b/>
                <w:sz w:val="24"/>
                <w:szCs w:val="24"/>
              </w:rPr>
              <w:t xml:space="preserve"> </w:t>
            </w:r>
            <w:r w:rsidRPr="00047FE2">
              <w:rPr>
                <w:b/>
                <w:sz w:val="24"/>
                <w:szCs w:val="24"/>
              </w:rPr>
              <w:t>индикаторами</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r>
      <w:tr w:rsidR="00CB0639" w:rsidRPr="00F66929" w14:paraId="6F75E04F" w14:textId="77777777" w:rsidTr="00B73AC9">
        <w:trPr>
          <w:trHeight w:val="750"/>
        </w:trPr>
        <w:tc>
          <w:tcPr>
            <w:tcW w:w="1022" w:type="dxa"/>
            <w:vMerge w:val="restart"/>
          </w:tcPr>
          <w:p w14:paraId="123214A3" w14:textId="1A39389F" w:rsidR="00CB0639" w:rsidRPr="00DB759A" w:rsidRDefault="00CB0639" w:rsidP="00616F7A">
            <w:pPr>
              <w:rPr>
                <w:b/>
                <w:sz w:val="24"/>
                <w:szCs w:val="24"/>
              </w:rPr>
            </w:pPr>
            <w:r w:rsidRPr="00D72D6A">
              <w:rPr>
                <w:b/>
                <w:sz w:val="24"/>
                <w:szCs w:val="24"/>
              </w:rPr>
              <w:t>ПКП-</w:t>
            </w:r>
            <w:r w:rsidR="00CC5424">
              <w:rPr>
                <w:b/>
                <w:sz w:val="24"/>
                <w:szCs w:val="24"/>
              </w:rPr>
              <w:t>1</w:t>
            </w:r>
          </w:p>
        </w:tc>
        <w:tc>
          <w:tcPr>
            <w:tcW w:w="2126" w:type="dxa"/>
            <w:vMerge w:val="restart"/>
          </w:tcPr>
          <w:p w14:paraId="264E60B9" w14:textId="5F125821" w:rsidR="00CB0639" w:rsidRDefault="00CC5424" w:rsidP="00616F7A">
            <w:pPr>
              <w:rPr>
                <w:sz w:val="24"/>
                <w:szCs w:val="24"/>
              </w:rPr>
            </w:pPr>
            <w:r w:rsidRPr="00CC5424">
              <w:rPr>
                <w:sz w:val="24"/>
                <w:szCs w:val="24"/>
              </w:rPr>
              <w:t>Способность организовывать процесс разработки программного обеспечения в сфере экономики и финансов</w:t>
            </w:r>
          </w:p>
        </w:tc>
        <w:tc>
          <w:tcPr>
            <w:tcW w:w="3544" w:type="dxa"/>
          </w:tcPr>
          <w:p w14:paraId="27E152D4" w14:textId="155BE600" w:rsidR="00CB0639" w:rsidRPr="00912114" w:rsidRDefault="00912114" w:rsidP="00912114">
            <w:pPr>
              <w:jc w:val="both"/>
              <w:rPr>
                <w:sz w:val="24"/>
                <w:szCs w:val="24"/>
              </w:rPr>
            </w:pPr>
            <w:r w:rsidRPr="00912114">
              <w:rPr>
                <w:sz w:val="24"/>
                <w:szCs w:val="24"/>
              </w:rPr>
              <w:t>1.</w:t>
            </w:r>
            <w:r>
              <w:rPr>
                <w:sz w:val="24"/>
                <w:szCs w:val="24"/>
              </w:rPr>
              <w:tab/>
            </w:r>
            <w:r w:rsidR="00CC5424" w:rsidRPr="00912114">
              <w:rPr>
                <w:sz w:val="24"/>
                <w:szCs w:val="24"/>
              </w:rPr>
              <w:t>Разрабатывает техническую документацию для программных компонентов и информационных систем.</w:t>
            </w:r>
          </w:p>
        </w:tc>
        <w:tc>
          <w:tcPr>
            <w:tcW w:w="3679" w:type="dxa"/>
          </w:tcPr>
          <w:p w14:paraId="5E0719A3" w14:textId="079F2F31" w:rsidR="00BA0046" w:rsidRPr="00C06735" w:rsidRDefault="00BA0046" w:rsidP="00BA0046">
            <w:pPr>
              <w:pStyle w:val="Default"/>
              <w:jc w:val="both"/>
              <w:rPr>
                <w:rFonts w:eastAsia="Times New Roman"/>
                <w:iCs/>
                <w:color w:val="auto"/>
              </w:rPr>
            </w:pPr>
            <w:r w:rsidRPr="00C06735">
              <w:rPr>
                <w:rFonts w:eastAsia="Times New Roman"/>
                <w:b/>
                <w:bCs/>
                <w:i/>
                <w:color w:val="auto"/>
              </w:rPr>
              <w:t>Знать</w:t>
            </w:r>
            <w:r w:rsidR="004932B9">
              <w:rPr>
                <w:rFonts w:eastAsia="Times New Roman"/>
                <w:b/>
                <w:bCs/>
                <w:i/>
                <w:color w:val="auto"/>
              </w:rPr>
              <w:t xml:space="preserve"> </w:t>
            </w:r>
            <w:r w:rsidR="00722DCF">
              <w:rPr>
                <w:rFonts w:eastAsia="Times New Roman"/>
                <w:iCs/>
                <w:color w:val="auto"/>
              </w:rPr>
              <w:t xml:space="preserve">виды документации </w:t>
            </w:r>
            <w:r w:rsidR="00722DCF" w:rsidRPr="00912114">
              <w:t>для программных компонентов и информационных систем</w:t>
            </w:r>
            <w:r w:rsidRPr="00C06735">
              <w:rPr>
                <w:rFonts w:eastAsia="Times New Roman"/>
                <w:iCs/>
                <w:color w:val="auto"/>
              </w:rPr>
              <w:t>.</w:t>
            </w:r>
            <w:r>
              <w:rPr>
                <w:rFonts w:eastAsia="Times New Roman"/>
                <w:iCs/>
                <w:color w:val="auto"/>
              </w:rPr>
              <w:t xml:space="preserve"> </w:t>
            </w:r>
          </w:p>
          <w:p w14:paraId="0A335CA5" w14:textId="156C95FF" w:rsidR="002D2DDA" w:rsidRPr="00C06735" w:rsidRDefault="00BA0046" w:rsidP="00C82810">
            <w:pPr>
              <w:pStyle w:val="Default"/>
              <w:jc w:val="both"/>
              <w:rPr>
                <w:rFonts w:eastAsia="Times New Roman"/>
                <w:b/>
                <w:bCs/>
                <w:i/>
                <w:color w:val="auto"/>
              </w:rPr>
            </w:pPr>
            <w:r w:rsidRPr="00C06735">
              <w:rPr>
                <w:b/>
                <w:bCs/>
                <w:i/>
              </w:rPr>
              <w:t>Уметь</w:t>
            </w:r>
            <w:r>
              <w:rPr>
                <w:iCs/>
              </w:rPr>
              <w:t xml:space="preserve"> </w:t>
            </w:r>
            <w:r w:rsidR="003B24CD">
              <w:rPr>
                <w:iCs/>
              </w:rPr>
              <w:t>создавать</w:t>
            </w:r>
            <w:r w:rsidR="00066220">
              <w:rPr>
                <w:iCs/>
              </w:rPr>
              <w:t xml:space="preserve"> </w:t>
            </w:r>
            <w:r w:rsidR="00722DCF" w:rsidRPr="00722DCF">
              <w:rPr>
                <w:rFonts w:eastAsia="Times New Roman"/>
                <w:iCs/>
                <w:color w:val="auto"/>
              </w:rPr>
              <w:t>различны</w:t>
            </w:r>
            <w:r w:rsidR="00722DCF">
              <w:rPr>
                <w:rFonts w:eastAsia="Times New Roman"/>
                <w:iCs/>
                <w:color w:val="auto"/>
              </w:rPr>
              <w:t>е</w:t>
            </w:r>
            <w:r w:rsidR="00722DCF" w:rsidRPr="00722DCF">
              <w:rPr>
                <w:rFonts w:eastAsia="Times New Roman"/>
                <w:iCs/>
                <w:color w:val="auto"/>
              </w:rPr>
              <w:t xml:space="preserve"> вид</w:t>
            </w:r>
            <w:r w:rsidR="00722DCF">
              <w:rPr>
                <w:rFonts w:eastAsia="Times New Roman"/>
                <w:iCs/>
                <w:color w:val="auto"/>
              </w:rPr>
              <w:t>ы</w:t>
            </w:r>
            <w:r w:rsidR="00722DCF" w:rsidRPr="00722DCF">
              <w:rPr>
                <w:rFonts w:eastAsia="Times New Roman"/>
                <w:iCs/>
                <w:color w:val="auto"/>
              </w:rPr>
              <w:t xml:space="preserve"> </w:t>
            </w:r>
            <w:r w:rsidR="00722DCF">
              <w:rPr>
                <w:rFonts w:eastAsia="Times New Roman"/>
                <w:iCs/>
                <w:color w:val="auto"/>
              </w:rPr>
              <w:t xml:space="preserve">документации </w:t>
            </w:r>
            <w:r w:rsidR="00722DCF" w:rsidRPr="00722DCF">
              <w:rPr>
                <w:rFonts w:eastAsia="Times New Roman"/>
                <w:iCs/>
                <w:color w:val="auto"/>
              </w:rPr>
              <w:t>на разных фазах проекта</w:t>
            </w:r>
            <w:r w:rsidR="00985E94">
              <w:rPr>
                <w:rFonts w:eastAsia="Times New Roman"/>
                <w:iCs/>
                <w:color w:val="auto"/>
              </w:rPr>
              <w:t xml:space="preserve">, </w:t>
            </w:r>
            <w:r w:rsidR="00985E94" w:rsidRPr="00985E94">
              <w:rPr>
                <w:rFonts w:eastAsia="Times New Roman"/>
                <w:iCs/>
                <w:color w:val="auto"/>
              </w:rPr>
              <w:t>единообразно документировать проект</w:t>
            </w:r>
            <w:r>
              <w:rPr>
                <w:iCs/>
              </w:rPr>
              <w:t>.</w:t>
            </w:r>
          </w:p>
        </w:tc>
      </w:tr>
      <w:tr w:rsidR="00CB0639" w:rsidRPr="00F66929" w14:paraId="16337CF0" w14:textId="77777777" w:rsidTr="00B73AC9">
        <w:trPr>
          <w:trHeight w:val="750"/>
        </w:trPr>
        <w:tc>
          <w:tcPr>
            <w:tcW w:w="1022" w:type="dxa"/>
            <w:vMerge/>
          </w:tcPr>
          <w:p w14:paraId="182B23A6" w14:textId="77777777" w:rsidR="00CB0639" w:rsidRPr="00DB759A" w:rsidRDefault="00CB0639" w:rsidP="00616F7A">
            <w:pPr>
              <w:rPr>
                <w:b/>
                <w:sz w:val="24"/>
                <w:szCs w:val="24"/>
              </w:rPr>
            </w:pPr>
          </w:p>
        </w:tc>
        <w:tc>
          <w:tcPr>
            <w:tcW w:w="2126" w:type="dxa"/>
            <w:vMerge/>
          </w:tcPr>
          <w:p w14:paraId="4A034EFA" w14:textId="77777777" w:rsidR="00CB0639" w:rsidRDefault="00CB0639" w:rsidP="00616F7A">
            <w:pPr>
              <w:rPr>
                <w:sz w:val="24"/>
                <w:szCs w:val="24"/>
              </w:rPr>
            </w:pPr>
          </w:p>
        </w:tc>
        <w:tc>
          <w:tcPr>
            <w:tcW w:w="3544" w:type="dxa"/>
          </w:tcPr>
          <w:p w14:paraId="7BF9A515" w14:textId="118AEDFF" w:rsidR="00CB0639" w:rsidRPr="00912114" w:rsidRDefault="00912114" w:rsidP="00912114">
            <w:pPr>
              <w:jc w:val="both"/>
              <w:rPr>
                <w:sz w:val="24"/>
                <w:szCs w:val="24"/>
              </w:rPr>
            </w:pPr>
            <w:r w:rsidRPr="00912114">
              <w:rPr>
                <w:sz w:val="24"/>
                <w:szCs w:val="24"/>
              </w:rPr>
              <w:t>2.</w:t>
            </w:r>
            <w:r>
              <w:rPr>
                <w:sz w:val="24"/>
                <w:szCs w:val="24"/>
              </w:rPr>
              <w:tab/>
            </w:r>
            <w:r w:rsidRPr="00912114">
              <w:rPr>
                <w:sz w:val="24"/>
                <w:szCs w:val="24"/>
              </w:rPr>
              <w:t>Работает со стандартами, в том числе адаптирует стандарты для специфических требований разрабатываемого программного обеспечения.</w:t>
            </w:r>
          </w:p>
        </w:tc>
        <w:tc>
          <w:tcPr>
            <w:tcW w:w="3679" w:type="dxa"/>
          </w:tcPr>
          <w:p w14:paraId="27A1C5A9" w14:textId="70DE9F6B" w:rsidR="001709D0" w:rsidRPr="00985E94" w:rsidRDefault="001709D0" w:rsidP="001709D0">
            <w:pPr>
              <w:pStyle w:val="Default"/>
              <w:jc w:val="both"/>
              <w:rPr>
                <w:rFonts w:eastAsia="Times New Roman"/>
                <w:iCs/>
                <w:color w:val="auto"/>
              </w:rPr>
            </w:pPr>
            <w:r w:rsidRPr="00985E94">
              <w:rPr>
                <w:rFonts w:eastAsia="Times New Roman"/>
                <w:b/>
                <w:bCs/>
                <w:i/>
                <w:color w:val="auto"/>
              </w:rPr>
              <w:t>Знать</w:t>
            </w:r>
            <w:r w:rsidR="00985E94" w:rsidRPr="00985E94">
              <w:rPr>
                <w:rFonts w:eastAsia="Times New Roman"/>
                <w:b/>
                <w:bCs/>
                <w:i/>
                <w:color w:val="auto"/>
              </w:rPr>
              <w:t xml:space="preserve"> </w:t>
            </w:r>
            <w:r w:rsidR="00985E94" w:rsidRPr="00985E94">
              <w:rPr>
                <w:rFonts w:eastAsia="Times New Roman"/>
                <w:iCs/>
                <w:color w:val="auto"/>
              </w:rPr>
              <w:t>систем</w:t>
            </w:r>
            <w:r w:rsidR="00985E94">
              <w:rPr>
                <w:rFonts w:eastAsia="Times New Roman"/>
                <w:iCs/>
                <w:color w:val="auto"/>
              </w:rPr>
              <w:t>у</w:t>
            </w:r>
            <w:r w:rsidR="00985E94" w:rsidRPr="00985E94">
              <w:rPr>
                <w:rFonts w:eastAsia="Times New Roman"/>
                <w:iCs/>
                <w:color w:val="auto"/>
              </w:rPr>
              <w:t xml:space="preserve"> стандартов и методик разработки конфигураций</w:t>
            </w:r>
          </w:p>
          <w:p w14:paraId="333F15C9" w14:textId="29B1ED49" w:rsidR="00CB0639" w:rsidRPr="00985E94" w:rsidRDefault="001709D0" w:rsidP="001709D0">
            <w:pPr>
              <w:pStyle w:val="Default"/>
              <w:jc w:val="both"/>
              <w:rPr>
                <w:rFonts w:eastAsia="Times New Roman"/>
                <w:b/>
                <w:bCs/>
                <w:i/>
                <w:color w:val="auto"/>
              </w:rPr>
            </w:pPr>
            <w:r w:rsidRPr="00985E94">
              <w:rPr>
                <w:b/>
                <w:bCs/>
                <w:i/>
              </w:rPr>
              <w:t>Уметь</w:t>
            </w:r>
            <w:r w:rsidRPr="00985E94">
              <w:rPr>
                <w:iCs/>
              </w:rPr>
              <w:t xml:space="preserve"> </w:t>
            </w:r>
            <w:r w:rsidR="00985E94">
              <w:rPr>
                <w:iCs/>
              </w:rPr>
              <w:t xml:space="preserve">использовать </w:t>
            </w:r>
            <w:r w:rsidR="00985E94" w:rsidRPr="00985E94">
              <w:rPr>
                <w:rFonts w:eastAsia="Times New Roman"/>
                <w:iCs/>
                <w:color w:val="auto"/>
              </w:rPr>
              <w:t>средства и механизмы, обеспечивающие легкость освоения системы для начинающих и высокую скорость работы для опытных пользователей в системе 1С:Предприятие</w:t>
            </w:r>
            <w:r w:rsidRPr="00985E94">
              <w:rPr>
                <w:iCs/>
              </w:rPr>
              <w:t>.</w:t>
            </w:r>
          </w:p>
        </w:tc>
      </w:tr>
      <w:tr w:rsidR="00B45347" w:rsidRPr="00F66929" w14:paraId="2DFFC0C6" w14:textId="77777777" w:rsidTr="00B73AC9">
        <w:trPr>
          <w:trHeight w:val="750"/>
        </w:trPr>
        <w:tc>
          <w:tcPr>
            <w:tcW w:w="1022" w:type="dxa"/>
            <w:vMerge/>
          </w:tcPr>
          <w:p w14:paraId="2F51C37B" w14:textId="77777777" w:rsidR="00B45347" w:rsidRPr="00DB759A" w:rsidRDefault="00B45347" w:rsidP="00616F7A">
            <w:pPr>
              <w:rPr>
                <w:b/>
                <w:sz w:val="24"/>
                <w:szCs w:val="24"/>
              </w:rPr>
            </w:pPr>
          </w:p>
        </w:tc>
        <w:tc>
          <w:tcPr>
            <w:tcW w:w="2126" w:type="dxa"/>
            <w:vMerge/>
          </w:tcPr>
          <w:p w14:paraId="6EC504D8" w14:textId="77777777" w:rsidR="00B45347" w:rsidRDefault="00B45347" w:rsidP="00616F7A">
            <w:pPr>
              <w:rPr>
                <w:sz w:val="24"/>
                <w:szCs w:val="24"/>
              </w:rPr>
            </w:pPr>
          </w:p>
        </w:tc>
        <w:tc>
          <w:tcPr>
            <w:tcW w:w="3544" w:type="dxa"/>
          </w:tcPr>
          <w:p w14:paraId="1757D765" w14:textId="4E327F7C" w:rsidR="00B45347" w:rsidRPr="00912114" w:rsidRDefault="00B45347" w:rsidP="00912114">
            <w:pPr>
              <w:jc w:val="both"/>
              <w:rPr>
                <w:sz w:val="24"/>
                <w:szCs w:val="24"/>
              </w:rPr>
            </w:pPr>
            <w:r w:rsidRPr="00B45347">
              <w:rPr>
                <w:sz w:val="24"/>
                <w:szCs w:val="24"/>
              </w:rPr>
              <w:t>3.</w:t>
            </w:r>
            <w:r>
              <w:rPr>
                <w:sz w:val="24"/>
                <w:szCs w:val="24"/>
              </w:rPr>
              <w:tab/>
            </w:r>
            <w:r w:rsidRPr="00B45347">
              <w:rPr>
                <w:sz w:val="24"/>
                <w:szCs w:val="24"/>
              </w:rPr>
              <w:t>Владеет современными методологиями управления проектами в области разработки программного обеспечения.</w:t>
            </w:r>
          </w:p>
        </w:tc>
        <w:tc>
          <w:tcPr>
            <w:tcW w:w="3679" w:type="dxa"/>
          </w:tcPr>
          <w:p w14:paraId="2D2CEDD7" w14:textId="7FEF0F4C" w:rsidR="00B45347" w:rsidRPr="003B24CD" w:rsidRDefault="00B45347" w:rsidP="00B45347">
            <w:pPr>
              <w:pStyle w:val="Default"/>
              <w:jc w:val="both"/>
              <w:rPr>
                <w:rFonts w:eastAsia="Times New Roman"/>
                <w:iCs/>
                <w:color w:val="auto"/>
              </w:rPr>
            </w:pPr>
            <w:r w:rsidRPr="003B24CD">
              <w:rPr>
                <w:rFonts w:eastAsia="Times New Roman"/>
                <w:b/>
                <w:bCs/>
                <w:i/>
                <w:color w:val="auto"/>
              </w:rPr>
              <w:t>Знать</w:t>
            </w:r>
            <w:r w:rsidRPr="003B24CD">
              <w:rPr>
                <w:rFonts w:eastAsia="Times New Roman"/>
                <w:iCs/>
                <w:color w:val="auto"/>
              </w:rPr>
              <w:t xml:space="preserve"> </w:t>
            </w:r>
            <w:r w:rsidR="003B24CD" w:rsidRPr="003B24CD">
              <w:t>современные методологии управления проектами в области разработки программного обеспечения</w:t>
            </w:r>
          </w:p>
          <w:p w14:paraId="1FEEFA29" w14:textId="112AC641" w:rsidR="00B45347" w:rsidRPr="00B45347" w:rsidRDefault="00B45347" w:rsidP="00B45347">
            <w:pPr>
              <w:pStyle w:val="Default"/>
              <w:jc w:val="both"/>
              <w:rPr>
                <w:rFonts w:eastAsia="Times New Roman"/>
                <w:b/>
                <w:bCs/>
                <w:i/>
                <w:color w:val="auto"/>
                <w:highlight w:val="yellow"/>
              </w:rPr>
            </w:pPr>
            <w:r w:rsidRPr="003B24CD">
              <w:rPr>
                <w:b/>
                <w:bCs/>
                <w:i/>
              </w:rPr>
              <w:t>Уметь</w:t>
            </w:r>
            <w:r w:rsidRPr="003B24CD">
              <w:rPr>
                <w:iCs/>
              </w:rPr>
              <w:t xml:space="preserve"> </w:t>
            </w:r>
            <w:r w:rsidR="003B24CD" w:rsidRPr="003B24CD">
              <w:rPr>
                <w:iCs/>
              </w:rPr>
              <w:t>использовать инструмента для проектирования информационных систем, разрабатываемых в среде «1С:Предприятия 8».</w:t>
            </w:r>
          </w:p>
        </w:tc>
      </w:tr>
      <w:tr w:rsidR="00CB0639" w:rsidRPr="00F66929" w14:paraId="7C0A7EFA" w14:textId="77777777" w:rsidTr="00B73AC9">
        <w:trPr>
          <w:trHeight w:val="750"/>
        </w:trPr>
        <w:tc>
          <w:tcPr>
            <w:tcW w:w="1022" w:type="dxa"/>
            <w:vMerge/>
          </w:tcPr>
          <w:p w14:paraId="2E304F0C" w14:textId="77777777" w:rsidR="00CB0639" w:rsidRPr="00DB759A" w:rsidRDefault="00CB0639" w:rsidP="00616F7A">
            <w:pPr>
              <w:rPr>
                <w:b/>
                <w:sz w:val="24"/>
                <w:szCs w:val="24"/>
              </w:rPr>
            </w:pPr>
          </w:p>
        </w:tc>
        <w:tc>
          <w:tcPr>
            <w:tcW w:w="2126" w:type="dxa"/>
            <w:vMerge/>
            <w:tcBorders>
              <w:bottom w:val="single" w:sz="4" w:space="0" w:color="auto"/>
            </w:tcBorders>
          </w:tcPr>
          <w:p w14:paraId="0E554678" w14:textId="77777777" w:rsidR="00CB0639" w:rsidRDefault="00CB0639" w:rsidP="00616F7A">
            <w:pPr>
              <w:rPr>
                <w:sz w:val="24"/>
                <w:szCs w:val="24"/>
              </w:rPr>
            </w:pPr>
          </w:p>
        </w:tc>
        <w:tc>
          <w:tcPr>
            <w:tcW w:w="3544" w:type="dxa"/>
          </w:tcPr>
          <w:p w14:paraId="787D2B87" w14:textId="44249F15" w:rsidR="00CB0639" w:rsidRPr="00B45347" w:rsidRDefault="00B45347" w:rsidP="00B45347">
            <w:pPr>
              <w:jc w:val="both"/>
              <w:rPr>
                <w:sz w:val="24"/>
                <w:szCs w:val="24"/>
              </w:rPr>
            </w:pPr>
            <w:r w:rsidRPr="00B45347">
              <w:rPr>
                <w:sz w:val="24"/>
                <w:szCs w:val="24"/>
              </w:rPr>
              <w:t>4.</w:t>
            </w:r>
            <w:r>
              <w:rPr>
                <w:sz w:val="24"/>
                <w:szCs w:val="24"/>
              </w:rPr>
              <w:tab/>
            </w:r>
            <w:r w:rsidRPr="00B45347">
              <w:rPr>
                <w:sz w:val="24"/>
                <w:szCs w:val="24"/>
              </w:rPr>
              <w:t>Владеет навыками планирования и организации работ на различных этапах жизненного цикла разработки программного обеспечения.</w:t>
            </w:r>
          </w:p>
        </w:tc>
        <w:tc>
          <w:tcPr>
            <w:tcW w:w="3679" w:type="dxa"/>
          </w:tcPr>
          <w:p w14:paraId="61931C98" w14:textId="4055ABCF" w:rsidR="00B45347" w:rsidRPr="0031236F" w:rsidRDefault="00B45347" w:rsidP="00B45347">
            <w:pPr>
              <w:pStyle w:val="Default"/>
              <w:jc w:val="both"/>
              <w:rPr>
                <w:rFonts w:eastAsia="Times New Roman"/>
                <w:iCs/>
                <w:color w:val="auto"/>
              </w:rPr>
            </w:pPr>
            <w:r w:rsidRPr="0031236F">
              <w:rPr>
                <w:rFonts w:eastAsia="Times New Roman"/>
                <w:b/>
                <w:bCs/>
                <w:i/>
                <w:color w:val="auto"/>
              </w:rPr>
              <w:t>Знать</w:t>
            </w:r>
            <w:r w:rsidRPr="0031236F">
              <w:rPr>
                <w:rFonts w:eastAsia="Times New Roman"/>
                <w:iCs/>
                <w:color w:val="auto"/>
              </w:rPr>
              <w:t xml:space="preserve"> </w:t>
            </w:r>
            <w:r w:rsidR="00E84221" w:rsidRPr="0031236F">
              <w:rPr>
                <w:rFonts w:eastAsia="Times New Roman"/>
                <w:iCs/>
                <w:color w:val="auto"/>
              </w:rPr>
              <w:t xml:space="preserve">этапы </w:t>
            </w:r>
            <w:r w:rsidR="00E84221" w:rsidRPr="0031236F">
              <w:t xml:space="preserve">разработки программного обеспечения </w:t>
            </w:r>
            <w:r w:rsidR="00E84221" w:rsidRPr="0031236F">
              <w:rPr>
                <w:iCs/>
              </w:rPr>
              <w:t>в среде «1</w:t>
            </w:r>
            <w:proofErr w:type="gramStart"/>
            <w:r w:rsidR="00E84221" w:rsidRPr="0031236F">
              <w:rPr>
                <w:iCs/>
              </w:rPr>
              <w:t>С:Предприятия</w:t>
            </w:r>
            <w:proofErr w:type="gramEnd"/>
            <w:r w:rsidR="00E84221" w:rsidRPr="0031236F">
              <w:rPr>
                <w:iCs/>
              </w:rPr>
              <w:t xml:space="preserve"> 8».</w:t>
            </w:r>
          </w:p>
          <w:p w14:paraId="74FBD440" w14:textId="08D181AA" w:rsidR="00CB0639" w:rsidRPr="00B45347" w:rsidRDefault="00B45347" w:rsidP="00B45347">
            <w:pPr>
              <w:pStyle w:val="Default"/>
              <w:jc w:val="both"/>
              <w:rPr>
                <w:rFonts w:eastAsia="Times New Roman"/>
                <w:b/>
                <w:bCs/>
                <w:i/>
                <w:color w:val="auto"/>
                <w:highlight w:val="yellow"/>
              </w:rPr>
            </w:pPr>
            <w:r w:rsidRPr="0031236F">
              <w:rPr>
                <w:b/>
                <w:bCs/>
                <w:i/>
              </w:rPr>
              <w:t>Уметь</w:t>
            </w:r>
            <w:r w:rsidRPr="0031236F">
              <w:rPr>
                <w:iCs/>
              </w:rPr>
              <w:t xml:space="preserve"> </w:t>
            </w:r>
            <w:r w:rsidR="004E5D51" w:rsidRPr="0031236F">
              <w:t xml:space="preserve">планировать </w:t>
            </w:r>
            <w:r w:rsidR="0031236F" w:rsidRPr="0031236F">
              <w:t>сроки прохождения этапов проектирования и разработки</w:t>
            </w:r>
            <w:r w:rsidRPr="0031236F">
              <w:rPr>
                <w:iCs/>
              </w:rPr>
              <w:t>.</w:t>
            </w:r>
          </w:p>
        </w:tc>
      </w:tr>
      <w:tr w:rsidR="00CC5424" w:rsidRPr="00F66929" w14:paraId="6F5970F6" w14:textId="3362E91C" w:rsidTr="00B73AC9">
        <w:trPr>
          <w:trHeight w:val="750"/>
        </w:trPr>
        <w:tc>
          <w:tcPr>
            <w:tcW w:w="1022" w:type="dxa"/>
            <w:vMerge w:val="restart"/>
          </w:tcPr>
          <w:p w14:paraId="7A916029" w14:textId="2E0DADC1" w:rsidR="00CC5424" w:rsidRPr="00650AC5" w:rsidRDefault="00CC5424" w:rsidP="00CC5424">
            <w:pPr>
              <w:rPr>
                <w:b/>
                <w:sz w:val="24"/>
                <w:szCs w:val="24"/>
              </w:rPr>
            </w:pPr>
            <w:r w:rsidRPr="00DB759A">
              <w:rPr>
                <w:b/>
                <w:sz w:val="24"/>
                <w:szCs w:val="24"/>
              </w:rPr>
              <w:t>ПКП-3</w:t>
            </w:r>
          </w:p>
        </w:tc>
        <w:tc>
          <w:tcPr>
            <w:tcW w:w="2126" w:type="dxa"/>
            <w:vMerge w:val="restart"/>
            <w:tcBorders>
              <w:top w:val="single" w:sz="4" w:space="0" w:color="auto"/>
            </w:tcBorders>
          </w:tcPr>
          <w:p w14:paraId="75DE208D" w14:textId="40AAB5A6" w:rsidR="00CC5424" w:rsidRPr="00BA3D36" w:rsidRDefault="00CC5424" w:rsidP="00CC5424">
            <w:pPr>
              <w:rPr>
                <w:sz w:val="24"/>
                <w:szCs w:val="24"/>
              </w:rPr>
            </w:pPr>
            <w:r>
              <w:rPr>
                <w:sz w:val="24"/>
                <w:szCs w:val="24"/>
                <w:lang w:eastAsia="en-US"/>
              </w:rPr>
              <w:t xml:space="preserve">Способность применять методы разработки приложений в сфере экономики </w:t>
            </w:r>
            <w:r>
              <w:rPr>
                <w:sz w:val="24"/>
                <w:szCs w:val="24"/>
                <w:lang w:eastAsia="en-US"/>
              </w:rPr>
              <w:lastRenderedPageBreak/>
              <w:t xml:space="preserve">и финансов на платформе корпоративных информационных систем </w:t>
            </w:r>
          </w:p>
        </w:tc>
        <w:tc>
          <w:tcPr>
            <w:tcW w:w="3544" w:type="dxa"/>
          </w:tcPr>
          <w:p w14:paraId="6593BA28" w14:textId="6793A890" w:rsidR="00CC5424" w:rsidRPr="00F66929" w:rsidRDefault="00CC5424" w:rsidP="00CC5424">
            <w:pPr>
              <w:jc w:val="both"/>
              <w:rPr>
                <w:b/>
                <w:bCs/>
                <w:i/>
                <w:sz w:val="24"/>
                <w:szCs w:val="24"/>
              </w:rPr>
            </w:pPr>
            <w:r>
              <w:rPr>
                <w:sz w:val="24"/>
                <w:szCs w:val="24"/>
                <w:lang w:eastAsia="en-US"/>
              </w:rPr>
              <w:lastRenderedPageBreak/>
              <w:t>1.</w:t>
            </w:r>
            <w:r>
              <w:rPr>
                <w:sz w:val="24"/>
                <w:szCs w:val="24"/>
                <w:lang w:eastAsia="en-US"/>
              </w:rPr>
              <w:tab/>
              <w:t xml:space="preserve">Демонстрирует знание назначения и функционал типовых модулей корпоративных информационных систем, основные методы разработки </w:t>
            </w:r>
            <w:r>
              <w:rPr>
                <w:sz w:val="24"/>
                <w:szCs w:val="24"/>
                <w:lang w:eastAsia="en-US"/>
              </w:rPr>
              <w:lastRenderedPageBreak/>
              <w:t>приложений на их платформе.</w:t>
            </w:r>
          </w:p>
        </w:tc>
        <w:tc>
          <w:tcPr>
            <w:tcW w:w="3679" w:type="dxa"/>
          </w:tcPr>
          <w:p w14:paraId="44775E75" w14:textId="77777777" w:rsidR="00CC5424" w:rsidRDefault="00CC5424" w:rsidP="00CC5424">
            <w:pPr>
              <w:pStyle w:val="Default"/>
              <w:jc w:val="both"/>
              <w:rPr>
                <w:rFonts w:eastAsia="Times New Roman"/>
                <w:iCs/>
                <w:color w:val="auto"/>
                <w:lang w:eastAsia="en-US"/>
              </w:rPr>
            </w:pPr>
            <w:r>
              <w:rPr>
                <w:rFonts w:eastAsia="Times New Roman"/>
                <w:b/>
                <w:bCs/>
                <w:i/>
                <w:color w:val="auto"/>
                <w:lang w:eastAsia="en-US"/>
              </w:rPr>
              <w:lastRenderedPageBreak/>
              <w:t>Знать</w:t>
            </w:r>
            <w:r>
              <w:rPr>
                <w:rFonts w:eastAsia="Times New Roman"/>
                <w:iCs/>
                <w:color w:val="auto"/>
                <w:lang w:eastAsia="en-US"/>
              </w:rPr>
              <w:t xml:space="preserve"> предназначение и особенности программных модулей платформы «1</w:t>
            </w:r>
            <w:proofErr w:type="gramStart"/>
            <w:r>
              <w:rPr>
                <w:rFonts w:eastAsia="Times New Roman"/>
                <w:iCs/>
                <w:color w:val="auto"/>
                <w:lang w:eastAsia="en-US"/>
              </w:rPr>
              <w:t>С:Предприятие</w:t>
            </w:r>
            <w:proofErr w:type="gramEnd"/>
            <w:r>
              <w:rPr>
                <w:rFonts w:eastAsia="Times New Roman"/>
                <w:iCs/>
                <w:color w:val="auto"/>
                <w:lang w:eastAsia="en-US"/>
              </w:rPr>
              <w:t xml:space="preserve">» и взаимосвязи между ними. </w:t>
            </w:r>
          </w:p>
          <w:p w14:paraId="7495B355" w14:textId="326F7982" w:rsidR="00CC5424" w:rsidRPr="00BC57DE" w:rsidRDefault="00CC5424" w:rsidP="00CC5424">
            <w:pPr>
              <w:widowControl/>
              <w:autoSpaceDE/>
              <w:autoSpaceDN/>
              <w:adjustRightInd/>
              <w:spacing w:after="200" w:line="276" w:lineRule="auto"/>
              <w:jc w:val="both"/>
            </w:pPr>
            <w:r>
              <w:rPr>
                <w:b/>
                <w:bCs/>
                <w:i/>
                <w:sz w:val="24"/>
                <w:szCs w:val="24"/>
                <w:lang w:eastAsia="en-US"/>
              </w:rPr>
              <w:lastRenderedPageBreak/>
              <w:t>Уметь</w:t>
            </w:r>
            <w:r>
              <w:rPr>
                <w:iCs/>
                <w:sz w:val="24"/>
                <w:szCs w:val="24"/>
                <w:lang w:eastAsia="en-US"/>
              </w:rPr>
              <w:t xml:space="preserve"> использовать программные модули платформы «1</w:t>
            </w:r>
            <w:proofErr w:type="gramStart"/>
            <w:r>
              <w:rPr>
                <w:iCs/>
                <w:sz w:val="24"/>
                <w:szCs w:val="24"/>
                <w:lang w:eastAsia="en-US"/>
              </w:rPr>
              <w:t>С:Предприятие</w:t>
            </w:r>
            <w:proofErr w:type="gramEnd"/>
            <w:r>
              <w:rPr>
                <w:iCs/>
                <w:sz w:val="24"/>
                <w:szCs w:val="24"/>
                <w:lang w:eastAsia="en-US"/>
              </w:rPr>
              <w:t>» при разработке приложений.</w:t>
            </w:r>
            <w:r>
              <w:rPr>
                <w:sz w:val="24"/>
                <w:szCs w:val="24"/>
                <w:lang w:eastAsia="en-US"/>
              </w:rPr>
              <w:t xml:space="preserve"> </w:t>
            </w:r>
          </w:p>
        </w:tc>
      </w:tr>
      <w:tr w:rsidR="00CC5424" w:rsidRPr="00F66929" w14:paraId="7C38BAA2" w14:textId="2E62857A" w:rsidTr="00B73AC9">
        <w:trPr>
          <w:trHeight w:val="750"/>
        </w:trPr>
        <w:tc>
          <w:tcPr>
            <w:tcW w:w="1022" w:type="dxa"/>
            <w:vMerge/>
          </w:tcPr>
          <w:p w14:paraId="7292D320" w14:textId="77777777" w:rsidR="00CC5424" w:rsidRPr="00650AC5" w:rsidRDefault="00CC5424" w:rsidP="00CC5424">
            <w:pPr>
              <w:rPr>
                <w:b/>
                <w:sz w:val="24"/>
                <w:szCs w:val="24"/>
              </w:rPr>
            </w:pPr>
          </w:p>
        </w:tc>
        <w:tc>
          <w:tcPr>
            <w:tcW w:w="2126" w:type="dxa"/>
            <w:vMerge/>
            <w:vAlign w:val="center"/>
          </w:tcPr>
          <w:p w14:paraId="58C92F52" w14:textId="77777777" w:rsidR="00CC5424" w:rsidRPr="00BA3D36" w:rsidRDefault="00CC5424" w:rsidP="00CC5424">
            <w:pPr>
              <w:pStyle w:val="a7"/>
              <w:widowControl/>
              <w:autoSpaceDE/>
              <w:autoSpaceDN/>
              <w:adjustRightInd/>
              <w:ind w:left="0"/>
              <w:contextualSpacing/>
              <w:jc w:val="both"/>
              <w:rPr>
                <w:sz w:val="24"/>
                <w:szCs w:val="24"/>
              </w:rPr>
            </w:pPr>
          </w:p>
        </w:tc>
        <w:tc>
          <w:tcPr>
            <w:tcW w:w="3544" w:type="dxa"/>
          </w:tcPr>
          <w:p w14:paraId="3929308F" w14:textId="6E41AB9D" w:rsidR="00CC5424" w:rsidRPr="00F66929" w:rsidRDefault="00CC5424" w:rsidP="00CC5424">
            <w:pPr>
              <w:jc w:val="both"/>
              <w:rPr>
                <w:b/>
                <w:bCs/>
                <w:i/>
                <w:sz w:val="24"/>
                <w:szCs w:val="24"/>
              </w:rPr>
            </w:pPr>
            <w:r>
              <w:rPr>
                <w:sz w:val="24"/>
                <w:szCs w:val="24"/>
                <w:lang w:eastAsia="en-US"/>
              </w:rPr>
              <w:t>2.</w:t>
            </w:r>
            <w:r>
              <w:rPr>
                <w:sz w:val="24"/>
                <w:szCs w:val="24"/>
                <w:lang w:eastAsia="en-US"/>
              </w:rPr>
              <w:tab/>
              <w:t>Владеет методологией разработки приложений в сфере экономики и финансов на платформе корпоративных информационных систем.</w:t>
            </w:r>
          </w:p>
        </w:tc>
        <w:tc>
          <w:tcPr>
            <w:tcW w:w="3679" w:type="dxa"/>
          </w:tcPr>
          <w:p w14:paraId="03DA536E" w14:textId="77777777" w:rsidR="00CC5424" w:rsidRDefault="00CC5424" w:rsidP="00CC5424">
            <w:pPr>
              <w:pStyle w:val="Default"/>
              <w:jc w:val="both"/>
              <w:rPr>
                <w:rFonts w:eastAsia="Times New Roman"/>
                <w:iCs/>
                <w:color w:val="auto"/>
                <w:lang w:eastAsia="en-US"/>
              </w:rPr>
            </w:pPr>
            <w:r>
              <w:rPr>
                <w:rFonts w:eastAsia="Times New Roman"/>
                <w:b/>
                <w:bCs/>
                <w:i/>
                <w:color w:val="auto"/>
                <w:lang w:eastAsia="en-US"/>
              </w:rPr>
              <w:t>Знать</w:t>
            </w:r>
            <w:r>
              <w:rPr>
                <w:rFonts w:eastAsia="Times New Roman"/>
                <w:iCs/>
                <w:color w:val="auto"/>
                <w:lang w:eastAsia="en-US"/>
              </w:rPr>
              <w:t xml:space="preserve"> назначение основных объектов метаданных платформы «1</w:t>
            </w:r>
            <w:proofErr w:type="gramStart"/>
            <w:r>
              <w:rPr>
                <w:rFonts w:eastAsia="Times New Roman"/>
                <w:iCs/>
                <w:color w:val="auto"/>
                <w:lang w:eastAsia="en-US"/>
              </w:rPr>
              <w:t>С:Предприятие</w:t>
            </w:r>
            <w:proofErr w:type="gramEnd"/>
            <w:r>
              <w:rPr>
                <w:rFonts w:eastAsia="Times New Roman"/>
                <w:iCs/>
                <w:color w:val="auto"/>
                <w:lang w:eastAsia="en-US"/>
              </w:rPr>
              <w:t xml:space="preserve">» и взаимосвязи между ними. </w:t>
            </w:r>
          </w:p>
          <w:p w14:paraId="14A7732A" w14:textId="69BF58C2" w:rsidR="00CC5424" w:rsidRPr="00837358" w:rsidRDefault="00CC5424" w:rsidP="00CC5424">
            <w:pPr>
              <w:widowControl/>
              <w:autoSpaceDE/>
              <w:autoSpaceDN/>
              <w:adjustRightInd/>
              <w:spacing w:after="200" w:line="276" w:lineRule="auto"/>
              <w:jc w:val="both"/>
            </w:pPr>
            <w:r>
              <w:rPr>
                <w:b/>
                <w:bCs/>
                <w:i/>
                <w:sz w:val="24"/>
                <w:szCs w:val="24"/>
                <w:lang w:eastAsia="en-US"/>
              </w:rPr>
              <w:t>Уметь</w:t>
            </w:r>
            <w:r>
              <w:rPr>
                <w:iCs/>
                <w:sz w:val="24"/>
                <w:szCs w:val="24"/>
                <w:lang w:eastAsia="en-US"/>
              </w:rPr>
              <w:t xml:space="preserve"> использовать основные объекты метаданных платформы «1С:Предприятие» при разработке приложений.</w:t>
            </w:r>
          </w:p>
        </w:tc>
      </w:tr>
    </w:tbl>
    <w:p w14:paraId="0056EAF1" w14:textId="09982312" w:rsidR="00702AAC" w:rsidRDefault="00702AAC" w:rsidP="006C5D75">
      <w:pPr>
        <w:pStyle w:val="Default"/>
      </w:pPr>
    </w:p>
    <w:p w14:paraId="74E34372" w14:textId="3F403FC3" w:rsidR="00C52F7B" w:rsidRPr="002621C3" w:rsidRDefault="00C52F7B" w:rsidP="00D03A2B">
      <w:pPr>
        <w:pStyle w:val="1"/>
        <w:jc w:val="both"/>
      </w:pPr>
      <w:bookmarkStart w:id="7" w:name="_Toc120475026"/>
      <w:r w:rsidRPr="002621C3">
        <w:t>3.</w:t>
      </w:r>
      <w:r w:rsidR="00A710DF">
        <w:t xml:space="preserve"> </w:t>
      </w:r>
      <w:r w:rsidRPr="002621C3">
        <w:t>Место</w:t>
      </w:r>
      <w:r w:rsidR="00A710DF">
        <w:t xml:space="preserve"> </w:t>
      </w:r>
      <w:r w:rsidR="00C74FA8" w:rsidRPr="002621C3">
        <w:t>дисциплины</w:t>
      </w:r>
      <w:r w:rsidR="00A710DF">
        <w:t xml:space="preserve"> </w:t>
      </w:r>
      <w:r w:rsidRPr="002621C3">
        <w:t>в</w:t>
      </w:r>
      <w:r w:rsidR="00A710DF">
        <w:t xml:space="preserve"> </w:t>
      </w:r>
      <w:r w:rsidRPr="002621C3">
        <w:t>структуре</w:t>
      </w:r>
      <w:r w:rsidR="00A710DF">
        <w:t xml:space="preserve"> </w:t>
      </w:r>
      <w:r w:rsidRPr="002621C3">
        <w:t>образовательн</w:t>
      </w:r>
      <w:r w:rsidR="00697B15">
        <w:t xml:space="preserve">ой </w:t>
      </w:r>
      <w:r w:rsidRPr="002621C3">
        <w:t>программ</w:t>
      </w:r>
      <w:bookmarkEnd w:id="7"/>
      <w:r w:rsidR="00B73AC9">
        <w:t>ы</w:t>
      </w:r>
    </w:p>
    <w:p w14:paraId="4D9F52D7" w14:textId="79709B94" w:rsidR="003A09B3" w:rsidRPr="00B73AC9" w:rsidRDefault="003A09B3" w:rsidP="00B73AC9">
      <w:pPr>
        <w:spacing w:line="360" w:lineRule="auto"/>
        <w:ind w:firstLine="709"/>
        <w:jc w:val="both"/>
        <w:rPr>
          <w:sz w:val="28"/>
          <w:szCs w:val="28"/>
        </w:rPr>
      </w:pPr>
      <w:r w:rsidRPr="00A35457">
        <w:rPr>
          <w:sz w:val="28"/>
          <w:szCs w:val="28"/>
        </w:rPr>
        <w:t>Дисциплина</w:t>
      </w:r>
      <w:r w:rsidR="00A710DF" w:rsidRPr="00A35457">
        <w:rPr>
          <w:sz w:val="28"/>
          <w:szCs w:val="28"/>
        </w:rPr>
        <w:t xml:space="preserve"> </w:t>
      </w:r>
      <w:r w:rsidR="00B73AC9" w:rsidRPr="006910F5">
        <w:rPr>
          <w:sz w:val="28"/>
          <w:szCs w:val="28"/>
        </w:rPr>
        <w:t>«Разработка учетных и аналитических приложений в системе 1С Предприятие»</w:t>
      </w:r>
      <w:r w:rsidR="00B73AC9">
        <w:rPr>
          <w:sz w:val="28"/>
          <w:szCs w:val="28"/>
        </w:rPr>
        <w:t xml:space="preserve"> </w:t>
      </w:r>
      <w:r w:rsidRPr="00A35457">
        <w:rPr>
          <w:sz w:val="28"/>
          <w:szCs w:val="28"/>
        </w:rPr>
        <w:t>является</w:t>
      </w:r>
      <w:r w:rsidR="00A710DF" w:rsidRPr="00A35457">
        <w:rPr>
          <w:sz w:val="28"/>
          <w:szCs w:val="28"/>
        </w:rPr>
        <w:t xml:space="preserve"> </w:t>
      </w:r>
      <w:r w:rsidRPr="00A35457">
        <w:rPr>
          <w:sz w:val="28"/>
          <w:szCs w:val="28"/>
        </w:rPr>
        <w:t>дисциплиной</w:t>
      </w:r>
      <w:r w:rsidR="00A710DF" w:rsidRPr="00A35457">
        <w:rPr>
          <w:sz w:val="28"/>
          <w:szCs w:val="28"/>
        </w:rPr>
        <w:t xml:space="preserve"> </w:t>
      </w:r>
      <w:r w:rsidR="008A6074" w:rsidRPr="00A35457">
        <w:rPr>
          <w:sz w:val="28"/>
          <w:szCs w:val="28"/>
        </w:rPr>
        <w:t>Цикла</w:t>
      </w:r>
      <w:r w:rsidR="00A710DF" w:rsidRPr="00A35457">
        <w:rPr>
          <w:sz w:val="28"/>
          <w:szCs w:val="28"/>
        </w:rPr>
        <w:t xml:space="preserve"> </w:t>
      </w:r>
      <w:r w:rsidR="00F475EC" w:rsidRPr="00A35457">
        <w:rPr>
          <w:sz w:val="28"/>
          <w:szCs w:val="28"/>
        </w:rPr>
        <w:t>профиля</w:t>
      </w:r>
      <w:r w:rsidR="00A710DF" w:rsidRPr="00A35457">
        <w:rPr>
          <w:sz w:val="28"/>
          <w:szCs w:val="28"/>
        </w:rPr>
        <w:t xml:space="preserve"> </w:t>
      </w:r>
      <w:r w:rsidR="00F475EC" w:rsidRPr="00A35457">
        <w:rPr>
          <w:sz w:val="28"/>
          <w:szCs w:val="28"/>
        </w:rPr>
        <w:t>(элективный)</w:t>
      </w:r>
      <w:r w:rsidR="00E33387" w:rsidRPr="00A35457">
        <w:rPr>
          <w:sz w:val="28"/>
          <w:szCs w:val="28"/>
        </w:rPr>
        <w:t xml:space="preserve"> </w:t>
      </w:r>
      <w:r w:rsidR="00CC26EA" w:rsidRPr="00A35457">
        <w:rPr>
          <w:sz w:val="28"/>
          <w:szCs w:val="28"/>
        </w:rPr>
        <w:t xml:space="preserve">по </w:t>
      </w:r>
      <w:r w:rsidRPr="00A35457">
        <w:rPr>
          <w:rFonts w:cstheme="minorHAnsi"/>
          <w:color w:val="000000" w:themeColor="text1"/>
          <w:sz w:val="28"/>
          <w:szCs w:val="28"/>
        </w:rPr>
        <w:t>направлени</w:t>
      </w:r>
      <w:r w:rsidR="00CC26EA" w:rsidRPr="00A35457">
        <w:rPr>
          <w:rFonts w:cstheme="minorHAnsi"/>
          <w:color w:val="000000" w:themeColor="text1"/>
          <w:sz w:val="28"/>
          <w:szCs w:val="28"/>
        </w:rPr>
        <w:t>ю</w:t>
      </w:r>
      <w:r w:rsidR="00A710DF" w:rsidRPr="00A35457">
        <w:rPr>
          <w:rFonts w:cstheme="minorHAnsi"/>
          <w:color w:val="000000" w:themeColor="text1"/>
          <w:sz w:val="28"/>
          <w:szCs w:val="28"/>
        </w:rPr>
        <w:t xml:space="preserve"> </w:t>
      </w:r>
      <w:r w:rsidRPr="00A35457">
        <w:rPr>
          <w:rFonts w:cstheme="minorHAnsi"/>
          <w:color w:val="000000" w:themeColor="text1"/>
          <w:sz w:val="28"/>
          <w:szCs w:val="28"/>
        </w:rPr>
        <w:t>подготовки</w:t>
      </w:r>
      <w:r w:rsidR="00A710DF" w:rsidRPr="00A35457">
        <w:rPr>
          <w:rFonts w:cstheme="minorHAnsi"/>
          <w:color w:val="000000" w:themeColor="text1"/>
          <w:sz w:val="28"/>
          <w:szCs w:val="28"/>
        </w:rPr>
        <w:t xml:space="preserve"> </w:t>
      </w:r>
      <w:proofErr w:type="gramStart"/>
      <w:r w:rsidR="001674BE" w:rsidRPr="001674BE">
        <w:rPr>
          <w:rFonts w:cstheme="minorHAnsi"/>
          <w:color w:val="000000" w:themeColor="text1"/>
          <w:sz w:val="28"/>
          <w:szCs w:val="28"/>
        </w:rPr>
        <w:t xml:space="preserve">09.03.03 </w:t>
      </w:r>
      <w:r w:rsidR="00697B15">
        <w:rPr>
          <w:rFonts w:cstheme="minorHAnsi"/>
          <w:color w:val="000000" w:themeColor="text1"/>
          <w:sz w:val="28"/>
          <w:szCs w:val="28"/>
        </w:rPr>
        <w:t xml:space="preserve"> -</w:t>
      </w:r>
      <w:proofErr w:type="gramEnd"/>
      <w:r w:rsidR="00697B15">
        <w:rPr>
          <w:rFonts w:cstheme="minorHAnsi"/>
          <w:color w:val="000000" w:themeColor="text1"/>
          <w:sz w:val="28"/>
          <w:szCs w:val="28"/>
        </w:rPr>
        <w:t xml:space="preserve"> </w:t>
      </w:r>
      <w:r w:rsidR="001674BE" w:rsidRPr="001674BE">
        <w:rPr>
          <w:rFonts w:cstheme="minorHAnsi"/>
          <w:color w:val="000000" w:themeColor="text1"/>
          <w:sz w:val="28"/>
          <w:szCs w:val="28"/>
        </w:rPr>
        <w:t xml:space="preserve">Прикладная информатика, ОП </w:t>
      </w:r>
      <w:r w:rsidR="001674BE">
        <w:rPr>
          <w:rFonts w:cstheme="minorHAnsi"/>
          <w:color w:val="000000" w:themeColor="text1"/>
          <w:sz w:val="28"/>
          <w:szCs w:val="28"/>
        </w:rPr>
        <w:t>«</w:t>
      </w:r>
      <w:r w:rsidR="001674BE" w:rsidRPr="001674BE">
        <w:rPr>
          <w:rFonts w:cstheme="minorHAnsi"/>
          <w:color w:val="000000" w:themeColor="text1"/>
          <w:sz w:val="28"/>
          <w:szCs w:val="28"/>
        </w:rPr>
        <w:t>Прикладная информатика</w:t>
      </w:r>
      <w:r w:rsidR="001674BE">
        <w:rPr>
          <w:rFonts w:cstheme="minorHAnsi"/>
          <w:color w:val="000000" w:themeColor="text1"/>
          <w:sz w:val="28"/>
          <w:szCs w:val="28"/>
        </w:rPr>
        <w:t>»</w:t>
      </w:r>
      <w:r w:rsidR="00E33387" w:rsidRPr="00A35457">
        <w:rPr>
          <w:rFonts w:cstheme="minorHAnsi"/>
          <w:color w:val="000000" w:themeColor="text1"/>
          <w:sz w:val="28"/>
          <w:szCs w:val="28"/>
        </w:rPr>
        <w:t>.</w:t>
      </w:r>
    </w:p>
    <w:p w14:paraId="3C918534" w14:textId="77777777" w:rsidR="00C84772" w:rsidRDefault="00C52F7B" w:rsidP="00C84772">
      <w:pPr>
        <w:pStyle w:val="1"/>
        <w:spacing w:line="360" w:lineRule="auto"/>
        <w:jc w:val="both"/>
      </w:pPr>
      <w:bookmarkStart w:id="8" w:name="_Toc120475027"/>
      <w:r w:rsidRPr="00BA337D">
        <w:t>4.</w:t>
      </w:r>
      <w:r w:rsidR="00A710DF">
        <w:t xml:space="preserve"> </w:t>
      </w:r>
      <w:r w:rsidRPr="00BA337D">
        <w:t>Объем</w:t>
      </w:r>
      <w:r w:rsidR="00A710DF">
        <w:t xml:space="preserve"> </w:t>
      </w:r>
      <w:r w:rsidR="00EC45DF" w:rsidRPr="00BA337D">
        <w:t>дисциплины</w:t>
      </w:r>
      <w:r w:rsidR="00A710DF">
        <w:t xml:space="preserve"> </w:t>
      </w:r>
      <w:r w:rsidR="001B4C63" w:rsidRPr="00BA337D">
        <w:t>(модуля)</w:t>
      </w:r>
      <w:r w:rsidR="00A710DF">
        <w:t xml:space="preserve"> </w:t>
      </w:r>
      <w:r w:rsidRPr="00BA337D">
        <w:t>в</w:t>
      </w:r>
      <w:r w:rsidR="00A710DF">
        <w:t xml:space="preserve"> </w:t>
      </w:r>
      <w:r w:rsidRPr="00BA337D">
        <w:t>зачетных</w:t>
      </w:r>
      <w:r w:rsidR="00A710DF">
        <w:t xml:space="preserve"> </w:t>
      </w:r>
      <w:r w:rsidRPr="00BA337D">
        <w:t>единицах</w:t>
      </w:r>
      <w:r w:rsidR="00A710DF">
        <w:t xml:space="preserve"> </w:t>
      </w:r>
      <w:r w:rsidRPr="00BA337D">
        <w:t>и</w:t>
      </w:r>
      <w:r w:rsidR="00A710DF">
        <w:t xml:space="preserve"> </w:t>
      </w:r>
      <w:r w:rsidRPr="00BA337D">
        <w:t>в</w:t>
      </w:r>
      <w:r w:rsidR="00A710DF">
        <w:t xml:space="preserve"> </w:t>
      </w:r>
      <w:r w:rsidRPr="00BA337D">
        <w:t>академических</w:t>
      </w:r>
      <w:r w:rsidR="00A710DF">
        <w:t xml:space="preserve"> </w:t>
      </w:r>
      <w:r w:rsidR="00400154" w:rsidRPr="00BA337D">
        <w:t>ча</w:t>
      </w:r>
      <w:r w:rsidRPr="00BA337D">
        <w:t>сах</w:t>
      </w:r>
      <w:r w:rsidR="00A710DF">
        <w:t xml:space="preserve"> </w:t>
      </w:r>
      <w:r w:rsidRPr="00BA337D">
        <w:t>с</w:t>
      </w:r>
      <w:r w:rsidR="00A710DF">
        <w:t xml:space="preserve"> </w:t>
      </w:r>
      <w:r w:rsidRPr="00BA337D">
        <w:t>выделением</w:t>
      </w:r>
      <w:r w:rsidR="00A710DF">
        <w:t xml:space="preserve"> </w:t>
      </w:r>
      <w:r w:rsidRPr="00BA337D">
        <w:t>объема</w:t>
      </w:r>
      <w:r w:rsidR="00A710DF">
        <w:t xml:space="preserve"> </w:t>
      </w:r>
      <w:r w:rsidR="00400154" w:rsidRPr="00BA337D">
        <w:t>аудиторной</w:t>
      </w:r>
      <w:r w:rsidR="00A710DF">
        <w:t xml:space="preserve"> </w:t>
      </w:r>
      <w:r w:rsidR="00400154" w:rsidRPr="00BA337D">
        <w:t>(лекции,</w:t>
      </w:r>
      <w:r w:rsidR="00A710DF">
        <w:t xml:space="preserve"> </w:t>
      </w:r>
      <w:r w:rsidR="00400154" w:rsidRPr="00BA337D">
        <w:t>семинары)</w:t>
      </w:r>
      <w:r w:rsidR="00A710DF">
        <w:t xml:space="preserve"> </w:t>
      </w:r>
      <w:r w:rsidR="00400154" w:rsidRPr="00BA337D">
        <w:t>и</w:t>
      </w:r>
      <w:r w:rsidR="00A710DF">
        <w:t xml:space="preserve"> </w:t>
      </w:r>
      <w:r w:rsidRPr="00BA337D">
        <w:t>самостоятельной</w:t>
      </w:r>
      <w:r w:rsidR="00A710DF">
        <w:t xml:space="preserve"> </w:t>
      </w:r>
      <w:r w:rsidRPr="00BA337D">
        <w:t>работы</w:t>
      </w:r>
      <w:r w:rsidR="00A710DF">
        <w:t xml:space="preserve"> </w:t>
      </w:r>
      <w:r w:rsidRPr="00BA337D">
        <w:t>обучающихся</w:t>
      </w:r>
      <w:bookmarkEnd w:id="8"/>
      <w:r w:rsidR="00A710DF">
        <w:t xml:space="preserve"> </w:t>
      </w:r>
    </w:p>
    <w:p w14:paraId="6C730851" w14:textId="4261A56A" w:rsidR="00E33387" w:rsidRPr="00C84772" w:rsidRDefault="00E33387" w:rsidP="00C84772">
      <w:pPr>
        <w:pStyle w:val="1"/>
        <w:spacing w:line="360" w:lineRule="auto"/>
        <w:rPr>
          <w:b w:val="0"/>
          <w:i/>
        </w:rPr>
      </w:pPr>
      <w:r w:rsidRPr="00C84772">
        <w:rPr>
          <w:b w:val="0"/>
          <w:i/>
          <w:color w:val="00000A"/>
        </w:rPr>
        <w:t>очная форма обучения</w:t>
      </w:r>
      <w:r w:rsidR="00C84772">
        <w:rPr>
          <w:b w:val="0"/>
          <w:i/>
          <w:color w:val="00000A"/>
        </w:rPr>
        <w:t xml:space="preserve"> / очно-заочная форма обучения</w:t>
      </w:r>
    </w:p>
    <w:p w14:paraId="68CFA086" w14:textId="5AC4042C" w:rsidR="00C7087D" w:rsidRPr="003621BA" w:rsidRDefault="003621BA" w:rsidP="003621BA">
      <w:pPr>
        <w:spacing w:line="276" w:lineRule="auto"/>
        <w:jc w:val="right"/>
        <w:rPr>
          <w:color w:val="00000A"/>
          <w:sz w:val="24"/>
          <w:szCs w:val="24"/>
        </w:rPr>
      </w:pPr>
      <w:r>
        <w:rPr>
          <w:color w:val="00000A"/>
          <w:sz w:val="24"/>
          <w:szCs w:val="24"/>
        </w:rPr>
        <w:t>Таблица</w:t>
      </w:r>
      <w:r w:rsidR="00A710DF">
        <w:rPr>
          <w:color w:val="00000A"/>
          <w:sz w:val="24"/>
          <w:szCs w:val="24"/>
        </w:rPr>
        <w:t xml:space="preserve"> </w:t>
      </w:r>
      <w:r>
        <w:rPr>
          <w:color w:val="00000A"/>
          <w:sz w:val="24"/>
          <w:szCs w:val="24"/>
        </w:rPr>
        <w:t>2</w:t>
      </w:r>
    </w:p>
    <w:tbl>
      <w:tblPr>
        <w:tblW w:w="3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9"/>
        <w:gridCol w:w="1759"/>
        <w:gridCol w:w="2152"/>
      </w:tblGrid>
      <w:tr w:rsidR="00F7504A" w:rsidRPr="00FB7101" w14:paraId="073272F9" w14:textId="50B6C9A5" w:rsidTr="00C84772">
        <w:trPr>
          <w:trHeight w:val="370"/>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004E12CB" w14:textId="18828E1F" w:rsidR="00F7504A" w:rsidRPr="00FB7101" w:rsidRDefault="00F7504A" w:rsidP="001C4261">
            <w:pPr>
              <w:spacing w:line="276" w:lineRule="auto"/>
              <w:rPr>
                <w:b/>
                <w:color w:val="00000A"/>
                <w:sz w:val="24"/>
                <w:szCs w:val="24"/>
              </w:rPr>
            </w:pPr>
            <w:r w:rsidRPr="00FB7101">
              <w:rPr>
                <w:color w:val="00000A"/>
                <w:sz w:val="24"/>
                <w:szCs w:val="24"/>
              </w:rPr>
              <w:br w:type="page"/>
            </w:r>
            <w:r w:rsidRPr="00FB7101">
              <w:rPr>
                <w:b/>
                <w:color w:val="00000A"/>
                <w:sz w:val="24"/>
                <w:szCs w:val="24"/>
              </w:rPr>
              <w:t>Вид</w:t>
            </w:r>
            <w:r>
              <w:rPr>
                <w:b/>
                <w:color w:val="00000A"/>
                <w:sz w:val="24"/>
                <w:szCs w:val="24"/>
              </w:rPr>
              <w:t xml:space="preserve"> </w:t>
            </w:r>
            <w:r w:rsidRPr="00FB7101">
              <w:rPr>
                <w:b/>
                <w:color w:val="00000A"/>
                <w:sz w:val="24"/>
                <w:szCs w:val="24"/>
              </w:rPr>
              <w:t>учебной</w:t>
            </w:r>
            <w:r>
              <w:rPr>
                <w:b/>
                <w:color w:val="00000A"/>
                <w:sz w:val="24"/>
                <w:szCs w:val="24"/>
              </w:rPr>
              <w:t xml:space="preserve"> </w:t>
            </w:r>
            <w:r w:rsidRPr="00FB7101">
              <w:rPr>
                <w:b/>
                <w:color w:val="00000A"/>
                <w:sz w:val="24"/>
                <w:szCs w:val="24"/>
              </w:rPr>
              <w:t>работы</w:t>
            </w:r>
            <w:r>
              <w:rPr>
                <w:b/>
                <w:color w:val="00000A"/>
                <w:sz w:val="24"/>
                <w:szCs w:val="24"/>
              </w:rPr>
              <w:t xml:space="preserve"> по </w:t>
            </w:r>
            <w:r w:rsidRPr="00FB7101">
              <w:rPr>
                <w:b/>
                <w:color w:val="00000A"/>
                <w:sz w:val="24"/>
                <w:szCs w:val="24"/>
              </w:rPr>
              <w:t>дисциплине</w:t>
            </w:r>
          </w:p>
        </w:tc>
        <w:tc>
          <w:tcPr>
            <w:tcW w:w="1105" w:type="pct"/>
            <w:tcBorders>
              <w:top w:val="single" w:sz="4" w:space="0" w:color="auto"/>
              <w:left w:val="single" w:sz="4" w:space="0" w:color="auto"/>
              <w:bottom w:val="single" w:sz="4" w:space="0" w:color="auto"/>
              <w:right w:val="single" w:sz="4" w:space="0" w:color="auto"/>
            </w:tcBorders>
            <w:vAlign w:val="center"/>
            <w:hideMark/>
          </w:tcPr>
          <w:p w14:paraId="7B47725A" w14:textId="77777777" w:rsidR="00F7504A" w:rsidRDefault="00F7504A" w:rsidP="001C4261">
            <w:pPr>
              <w:spacing w:line="276" w:lineRule="auto"/>
              <w:jc w:val="center"/>
              <w:rPr>
                <w:b/>
                <w:color w:val="00000A"/>
                <w:sz w:val="24"/>
                <w:szCs w:val="24"/>
              </w:rPr>
            </w:pPr>
            <w:r w:rsidRPr="00FB7101">
              <w:rPr>
                <w:b/>
                <w:color w:val="00000A"/>
                <w:sz w:val="24"/>
                <w:szCs w:val="24"/>
              </w:rPr>
              <w:t>Всего</w:t>
            </w:r>
            <w:r>
              <w:rPr>
                <w:b/>
                <w:color w:val="00000A"/>
                <w:sz w:val="24"/>
                <w:szCs w:val="24"/>
              </w:rPr>
              <w:t xml:space="preserve"> </w:t>
            </w:r>
          </w:p>
          <w:p w14:paraId="4E33AE9E" w14:textId="20C316BB" w:rsidR="00F7504A" w:rsidRPr="00FB7101" w:rsidRDefault="00F7504A" w:rsidP="00224D64">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з/е</w:t>
            </w:r>
            <w:r>
              <w:rPr>
                <w:b/>
                <w:color w:val="00000A"/>
                <w:sz w:val="24"/>
                <w:szCs w:val="24"/>
              </w:rPr>
              <w:t xml:space="preserve"> и </w:t>
            </w:r>
            <w:r w:rsidRPr="00FB7101">
              <w:rPr>
                <w:b/>
                <w:color w:val="00000A"/>
                <w:sz w:val="24"/>
                <w:szCs w:val="24"/>
              </w:rPr>
              <w:t>часах)</w:t>
            </w:r>
          </w:p>
        </w:tc>
        <w:tc>
          <w:tcPr>
            <w:tcW w:w="1352" w:type="pct"/>
            <w:tcBorders>
              <w:top w:val="single" w:sz="4" w:space="0" w:color="auto"/>
              <w:left w:val="single" w:sz="4" w:space="0" w:color="auto"/>
              <w:bottom w:val="single" w:sz="4" w:space="0" w:color="auto"/>
              <w:right w:val="single" w:sz="4" w:space="0" w:color="auto"/>
            </w:tcBorders>
            <w:vAlign w:val="center"/>
            <w:hideMark/>
          </w:tcPr>
          <w:p w14:paraId="2FBEB812" w14:textId="1B5E406F" w:rsidR="00F7504A" w:rsidRPr="009029D2" w:rsidRDefault="00F7504A" w:rsidP="001C4261">
            <w:pPr>
              <w:spacing w:line="276" w:lineRule="auto"/>
              <w:jc w:val="center"/>
              <w:rPr>
                <w:b/>
                <w:color w:val="00000A"/>
                <w:sz w:val="24"/>
                <w:szCs w:val="24"/>
              </w:rPr>
            </w:pPr>
            <w:r w:rsidRPr="00FB7101">
              <w:rPr>
                <w:b/>
                <w:color w:val="00000A"/>
                <w:sz w:val="24"/>
                <w:szCs w:val="24"/>
              </w:rPr>
              <w:t>Семестр</w:t>
            </w:r>
            <w:r>
              <w:rPr>
                <w:b/>
                <w:color w:val="00000A"/>
                <w:sz w:val="24"/>
                <w:szCs w:val="24"/>
              </w:rPr>
              <w:t xml:space="preserve"> 7</w:t>
            </w:r>
            <w:r w:rsidR="00C84772">
              <w:rPr>
                <w:b/>
                <w:color w:val="00000A"/>
                <w:sz w:val="24"/>
                <w:szCs w:val="24"/>
              </w:rPr>
              <w:t xml:space="preserve"> / 8</w:t>
            </w:r>
          </w:p>
          <w:p w14:paraId="42A85624" w14:textId="51BFEDF9" w:rsidR="00F7504A" w:rsidRPr="00FB7101" w:rsidRDefault="00F7504A" w:rsidP="001C4261">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часах)</w:t>
            </w:r>
          </w:p>
        </w:tc>
      </w:tr>
      <w:tr w:rsidR="00F7504A" w:rsidRPr="00FB7101" w14:paraId="0BABDE95" w14:textId="54190780" w:rsidTr="00C84772">
        <w:trPr>
          <w:trHeight w:val="211"/>
          <w:jc w:val="center"/>
        </w:trPr>
        <w:tc>
          <w:tcPr>
            <w:tcW w:w="254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6AA9D1F0" w:rsidR="00F7504A" w:rsidRPr="00FB7101" w:rsidRDefault="00F7504A" w:rsidP="001C4261">
            <w:pPr>
              <w:spacing w:line="276" w:lineRule="auto"/>
              <w:rPr>
                <w:b/>
                <w:color w:val="00000A"/>
                <w:sz w:val="24"/>
                <w:szCs w:val="24"/>
              </w:rPr>
            </w:pPr>
            <w:r w:rsidRPr="00FB7101">
              <w:rPr>
                <w:b/>
                <w:color w:val="00000A"/>
                <w:sz w:val="24"/>
                <w:szCs w:val="24"/>
              </w:rPr>
              <w:t>Общая</w:t>
            </w:r>
            <w:r>
              <w:rPr>
                <w:b/>
                <w:color w:val="00000A"/>
                <w:sz w:val="24"/>
                <w:szCs w:val="24"/>
              </w:rPr>
              <w:t xml:space="preserve"> </w:t>
            </w:r>
            <w:r w:rsidRPr="00FB7101">
              <w:rPr>
                <w:b/>
                <w:color w:val="00000A"/>
                <w:sz w:val="24"/>
                <w:szCs w:val="24"/>
              </w:rPr>
              <w:t>трудоёмкость</w:t>
            </w:r>
            <w:r>
              <w:rPr>
                <w:b/>
                <w:color w:val="00000A"/>
                <w:sz w:val="24"/>
                <w:szCs w:val="24"/>
              </w:rPr>
              <w:t xml:space="preserve"> </w:t>
            </w:r>
            <w:r w:rsidRPr="00FB7101">
              <w:rPr>
                <w:b/>
                <w:color w:val="00000A"/>
                <w:sz w:val="24"/>
                <w:szCs w:val="24"/>
              </w:rPr>
              <w:t>дисциплины</w:t>
            </w:r>
          </w:p>
        </w:tc>
        <w:tc>
          <w:tcPr>
            <w:tcW w:w="110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29AC9297" w:rsidR="00F7504A" w:rsidRPr="00FB7101" w:rsidRDefault="00F7504A" w:rsidP="00C84772">
            <w:pPr>
              <w:spacing w:line="276" w:lineRule="auto"/>
              <w:jc w:val="center"/>
              <w:rPr>
                <w:b/>
                <w:color w:val="00000A"/>
                <w:sz w:val="24"/>
                <w:szCs w:val="24"/>
              </w:rPr>
            </w:pPr>
            <w:r>
              <w:rPr>
                <w:b/>
                <w:color w:val="00000A"/>
                <w:sz w:val="24"/>
                <w:szCs w:val="24"/>
              </w:rPr>
              <w:t>3</w:t>
            </w:r>
            <w:r w:rsidRPr="00FB7101">
              <w:rPr>
                <w:b/>
                <w:color w:val="00000A"/>
                <w:sz w:val="24"/>
                <w:szCs w:val="24"/>
              </w:rPr>
              <w:t>/</w:t>
            </w:r>
            <w:r w:rsidR="00C84772">
              <w:rPr>
                <w:b/>
                <w:color w:val="00000A"/>
                <w:sz w:val="24"/>
                <w:szCs w:val="24"/>
              </w:rPr>
              <w:t>108</w:t>
            </w:r>
          </w:p>
        </w:tc>
        <w:tc>
          <w:tcPr>
            <w:tcW w:w="135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242061CF" w:rsidR="00F7504A" w:rsidRPr="00FB7101" w:rsidRDefault="00F7504A" w:rsidP="001C4261">
            <w:pPr>
              <w:spacing w:line="276" w:lineRule="auto"/>
              <w:jc w:val="center"/>
              <w:rPr>
                <w:b/>
                <w:color w:val="00000A"/>
                <w:sz w:val="24"/>
                <w:szCs w:val="24"/>
              </w:rPr>
            </w:pPr>
            <w:r>
              <w:rPr>
                <w:b/>
                <w:color w:val="00000A"/>
                <w:sz w:val="24"/>
                <w:szCs w:val="24"/>
              </w:rPr>
              <w:t>108</w:t>
            </w:r>
          </w:p>
        </w:tc>
      </w:tr>
      <w:tr w:rsidR="00C84772" w:rsidRPr="00FB7101" w14:paraId="3271271C" w14:textId="7361EF65" w:rsidTr="00C84772">
        <w:trPr>
          <w:trHeight w:val="423"/>
          <w:jc w:val="center"/>
        </w:trPr>
        <w:tc>
          <w:tcPr>
            <w:tcW w:w="254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3609A78C" w:rsidR="00C84772" w:rsidRPr="00FB7101" w:rsidRDefault="00C84772" w:rsidP="00C84772">
            <w:pPr>
              <w:spacing w:line="276" w:lineRule="auto"/>
              <w:rPr>
                <w:b/>
                <w:i/>
                <w:color w:val="00000A"/>
                <w:sz w:val="24"/>
                <w:szCs w:val="24"/>
              </w:rPr>
            </w:pPr>
            <w:r w:rsidRPr="00FB7101">
              <w:rPr>
                <w:b/>
                <w:i/>
                <w:color w:val="00000A"/>
                <w:sz w:val="24"/>
                <w:szCs w:val="24"/>
              </w:rPr>
              <w:t>Контактная</w:t>
            </w:r>
            <w:r>
              <w:rPr>
                <w:b/>
                <w:i/>
                <w:color w:val="00000A"/>
                <w:sz w:val="24"/>
                <w:szCs w:val="24"/>
              </w:rPr>
              <w:t xml:space="preserve"> </w:t>
            </w:r>
            <w:r w:rsidRPr="00FB7101">
              <w:rPr>
                <w:b/>
                <w:i/>
                <w:color w:val="00000A"/>
                <w:sz w:val="24"/>
                <w:szCs w:val="24"/>
              </w:rPr>
              <w:t>работа</w:t>
            </w:r>
            <w:r>
              <w:rPr>
                <w:b/>
                <w:i/>
                <w:color w:val="00000A"/>
                <w:sz w:val="24"/>
                <w:szCs w:val="24"/>
              </w:rPr>
              <w:t xml:space="preserve"> </w:t>
            </w:r>
            <w:r w:rsidRPr="00FB7101">
              <w:rPr>
                <w:b/>
                <w:i/>
                <w:color w:val="00000A"/>
                <w:sz w:val="24"/>
                <w:szCs w:val="24"/>
              </w:rPr>
              <w:t>-</w:t>
            </w:r>
            <w:r>
              <w:rPr>
                <w:b/>
                <w:i/>
                <w:color w:val="00000A"/>
                <w:sz w:val="24"/>
                <w:szCs w:val="24"/>
              </w:rPr>
              <w:t xml:space="preserve"> </w:t>
            </w:r>
          </w:p>
          <w:p w14:paraId="59A1FAC3" w14:textId="21AF1460" w:rsidR="00C84772" w:rsidRPr="00FB7101" w:rsidRDefault="00C84772" w:rsidP="00C84772">
            <w:pPr>
              <w:spacing w:line="276" w:lineRule="auto"/>
              <w:rPr>
                <w:b/>
                <w:i/>
                <w:color w:val="00000A"/>
                <w:sz w:val="24"/>
                <w:szCs w:val="24"/>
              </w:rPr>
            </w:pPr>
            <w:r w:rsidRPr="00FB7101">
              <w:rPr>
                <w:b/>
                <w:i/>
                <w:color w:val="00000A"/>
                <w:sz w:val="24"/>
                <w:szCs w:val="24"/>
              </w:rPr>
              <w:t>Аудиторные</w:t>
            </w:r>
            <w:r>
              <w:rPr>
                <w:b/>
                <w:i/>
                <w:color w:val="00000A"/>
                <w:sz w:val="24"/>
                <w:szCs w:val="24"/>
              </w:rPr>
              <w:t xml:space="preserve"> </w:t>
            </w:r>
            <w:r w:rsidRPr="00FB7101">
              <w:rPr>
                <w:b/>
                <w:i/>
                <w:color w:val="00000A"/>
                <w:sz w:val="24"/>
                <w:szCs w:val="24"/>
              </w:rPr>
              <w:t>занятия</w:t>
            </w:r>
          </w:p>
        </w:tc>
        <w:tc>
          <w:tcPr>
            <w:tcW w:w="110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495CBBF2" w:rsidR="00C84772" w:rsidRPr="001C4261" w:rsidRDefault="00C84772" w:rsidP="00C84772">
            <w:pPr>
              <w:spacing w:line="276" w:lineRule="auto"/>
              <w:jc w:val="center"/>
              <w:rPr>
                <w:b/>
                <w:i/>
                <w:color w:val="00000A"/>
                <w:sz w:val="24"/>
                <w:szCs w:val="24"/>
              </w:rPr>
            </w:pPr>
            <w:r>
              <w:rPr>
                <w:b/>
                <w:i/>
                <w:color w:val="00000A"/>
                <w:sz w:val="24"/>
                <w:szCs w:val="24"/>
              </w:rPr>
              <w:t>50/34</w:t>
            </w:r>
          </w:p>
        </w:tc>
        <w:tc>
          <w:tcPr>
            <w:tcW w:w="135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33BD97F9" w:rsidR="00C84772" w:rsidRPr="00FB7101" w:rsidRDefault="00C84772" w:rsidP="00C84772">
            <w:pPr>
              <w:spacing w:line="276" w:lineRule="auto"/>
              <w:jc w:val="center"/>
              <w:rPr>
                <w:b/>
                <w:i/>
                <w:color w:val="00000A"/>
                <w:sz w:val="24"/>
                <w:szCs w:val="24"/>
                <w:lang w:val="en-US"/>
              </w:rPr>
            </w:pPr>
            <w:r>
              <w:rPr>
                <w:b/>
                <w:i/>
                <w:color w:val="00000A"/>
                <w:sz w:val="24"/>
                <w:szCs w:val="24"/>
              </w:rPr>
              <w:t>50/34</w:t>
            </w:r>
          </w:p>
        </w:tc>
      </w:tr>
      <w:tr w:rsidR="00C84772" w:rsidRPr="00FB7101" w14:paraId="378B17E6" w14:textId="53CBD1FA" w:rsidTr="00C84772">
        <w:trPr>
          <w:trHeight w:val="415"/>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39F63896" w14:textId="1C66DE3A" w:rsidR="00C84772" w:rsidRPr="00FB7101" w:rsidRDefault="00C84772" w:rsidP="00C84772">
            <w:pPr>
              <w:spacing w:line="276" w:lineRule="auto"/>
              <w:rPr>
                <w:i/>
                <w:color w:val="00000A"/>
                <w:sz w:val="24"/>
                <w:szCs w:val="24"/>
              </w:rPr>
            </w:pPr>
            <w:r w:rsidRPr="00FB7101">
              <w:rPr>
                <w:i/>
                <w:color w:val="00000A"/>
                <w:sz w:val="24"/>
                <w:szCs w:val="24"/>
              </w:rPr>
              <w:t>Лекции</w:t>
            </w:r>
            <w:r>
              <w:rPr>
                <w:i/>
                <w:color w:val="00000A"/>
                <w:sz w:val="24"/>
                <w:szCs w:val="24"/>
              </w:rPr>
              <w:t xml:space="preserve"> </w:t>
            </w:r>
          </w:p>
        </w:tc>
        <w:tc>
          <w:tcPr>
            <w:tcW w:w="1105" w:type="pct"/>
            <w:tcBorders>
              <w:top w:val="single" w:sz="4" w:space="0" w:color="auto"/>
              <w:left w:val="single" w:sz="4" w:space="0" w:color="auto"/>
              <w:bottom w:val="single" w:sz="4" w:space="0" w:color="auto"/>
              <w:right w:val="single" w:sz="4" w:space="0" w:color="auto"/>
            </w:tcBorders>
            <w:vAlign w:val="center"/>
            <w:hideMark/>
          </w:tcPr>
          <w:p w14:paraId="35E59D0C" w14:textId="3FD58EF1" w:rsidR="00C84772" w:rsidRPr="001C4261" w:rsidRDefault="00C84772" w:rsidP="00C84772">
            <w:pPr>
              <w:spacing w:line="276" w:lineRule="auto"/>
              <w:jc w:val="center"/>
              <w:rPr>
                <w:i/>
                <w:color w:val="00000A"/>
                <w:sz w:val="24"/>
                <w:szCs w:val="24"/>
              </w:rPr>
            </w:pPr>
            <w:r>
              <w:rPr>
                <w:i/>
                <w:color w:val="00000A"/>
                <w:sz w:val="24"/>
                <w:szCs w:val="24"/>
              </w:rPr>
              <w:t>16/16</w:t>
            </w:r>
          </w:p>
        </w:tc>
        <w:tc>
          <w:tcPr>
            <w:tcW w:w="1352" w:type="pct"/>
            <w:tcBorders>
              <w:top w:val="single" w:sz="4" w:space="0" w:color="auto"/>
              <w:left w:val="single" w:sz="4" w:space="0" w:color="auto"/>
              <w:bottom w:val="single" w:sz="4" w:space="0" w:color="auto"/>
              <w:right w:val="single" w:sz="4" w:space="0" w:color="auto"/>
            </w:tcBorders>
            <w:vAlign w:val="center"/>
            <w:hideMark/>
          </w:tcPr>
          <w:p w14:paraId="44C6A4EF" w14:textId="2DAADFE4" w:rsidR="00C84772" w:rsidRPr="00E33387" w:rsidRDefault="00C84772" w:rsidP="00C84772">
            <w:pPr>
              <w:spacing w:line="276" w:lineRule="auto"/>
              <w:jc w:val="center"/>
              <w:rPr>
                <w:i/>
                <w:color w:val="00000A"/>
                <w:sz w:val="24"/>
                <w:szCs w:val="24"/>
                <w:lang w:val="en-US"/>
              </w:rPr>
            </w:pPr>
            <w:r>
              <w:rPr>
                <w:i/>
                <w:color w:val="00000A"/>
                <w:sz w:val="24"/>
                <w:szCs w:val="24"/>
              </w:rPr>
              <w:t>16/16</w:t>
            </w:r>
          </w:p>
        </w:tc>
      </w:tr>
      <w:tr w:rsidR="00C84772" w:rsidRPr="00FB7101" w14:paraId="43F972C7" w14:textId="29FFD2C8" w:rsidTr="00C84772">
        <w:trPr>
          <w:trHeight w:val="573"/>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6E2093D1" w14:textId="7CD3B1A0" w:rsidR="00C84772" w:rsidRPr="00FB7101" w:rsidRDefault="00C84772" w:rsidP="00C84772">
            <w:pPr>
              <w:spacing w:line="276" w:lineRule="auto"/>
              <w:rPr>
                <w:i/>
                <w:color w:val="00000A"/>
                <w:sz w:val="24"/>
                <w:szCs w:val="24"/>
              </w:rPr>
            </w:pPr>
            <w:r w:rsidRPr="00FB7101">
              <w:rPr>
                <w:i/>
                <w:color w:val="00000A"/>
                <w:sz w:val="24"/>
                <w:szCs w:val="24"/>
              </w:rPr>
              <w:t>Семинары,</w:t>
            </w:r>
            <w:r>
              <w:rPr>
                <w:i/>
                <w:color w:val="00000A"/>
                <w:sz w:val="24"/>
                <w:szCs w:val="24"/>
              </w:rPr>
              <w:t xml:space="preserve"> </w:t>
            </w:r>
            <w:r w:rsidRPr="00FB7101">
              <w:rPr>
                <w:i/>
                <w:color w:val="00000A"/>
                <w:sz w:val="24"/>
                <w:szCs w:val="24"/>
              </w:rPr>
              <w:t>практические</w:t>
            </w:r>
            <w:r>
              <w:rPr>
                <w:i/>
                <w:color w:val="00000A"/>
                <w:sz w:val="24"/>
                <w:szCs w:val="24"/>
              </w:rPr>
              <w:t xml:space="preserve"> </w:t>
            </w:r>
            <w:r w:rsidRPr="00FB7101">
              <w:rPr>
                <w:i/>
                <w:color w:val="00000A"/>
                <w:sz w:val="24"/>
                <w:szCs w:val="24"/>
              </w:rPr>
              <w:t>занятия</w:t>
            </w:r>
          </w:p>
        </w:tc>
        <w:tc>
          <w:tcPr>
            <w:tcW w:w="1105" w:type="pct"/>
            <w:tcBorders>
              <w:top w:val="single" w:sz="4" w:space="0" w:color="auto"/>
              <w:left w:val="single" w:sz="4" w:space="0" w:color="auto"/>
              <w:bottom w:val="single" w:sz="4" w:space="0" w:color="auto"/>
              <w:right w:val="single" w:sz="4" w:space="0" w:color="auto"/>
            </w:tcBorders>
            <w:vAlign w:val="center"/>
            <w:hideMark/>
          </w:tcPr>
          <w:p w14:paraId="72D39AC8" w14:textId="36629419" w:rsidR="00C84772" w:rsidRPr="00E33387" w:rsidRDefault="00C84772" w:rsidP="00C84772">
            <w:pPr>
              <w:spacing w:line="276" w:lineRule="auto"/>
              <w:jc w:val="center"/>
              <w:rPr>
                <w:i/>
                <w:color w:val="00000A"/>
                <w:sz w:val="24"/>
                <w:szCs w:val="24"/>
              </w:rPr>
            </w:pPr>
            <w:r>
              <w:rPr>
                <w:i/>
                <w:color w:val="00000A"/>
                <w:sz w:val="24"/>
                <w:szCs w:val="24"/>
              </w:rPr>
              <w:t>34/18</w:t>
            </w:r>
          </w:p>
        </w:tc>
        <w:tc>
          <w:tcPr>
            <w:tcW w:w="1352" w:type="pct"/>
            <w:tcBorders>
              <w:top w:val="single" w:sz="4" w:space="0" w:color="auto"/>
              <w:left w:val="single" w:sz="4" w:space="0" w:color="auto"/>
              <w:bottom w:val="single" w:sz="4" w:space="0" w:color="auto"/>
              <w:right w:val="single" w:sz="4" w:space="0" w:color="auto"/>
            </w:tcBorders>
            <w:vAlign w:val="center"/>
            <w:hideMark/>
          </w:tcPr>
          <w:p w14:paraId="3AE5CD30" w14:textId="545AADF0" w:rsidR="00C84772" w:rsidRPr="00E33387" w:rsidRDefault="00C84772" w:rsidP="00C84772">
            <w:pPr>
              <w:spacing w:line="276" w:lineRule="auto"/>
              <w:jc w:val="center"/>
              <w:rPr>
                <w:i/>
                <w:color w:val="00000A"/>
                <w:sz w:val="24"/>
                <w:szCs w:val="24"/>
              </w:rPr>
            </w:pPr>
            <w:r>
              <w:rPr>
                <w:i/>
                <w:color w:val="00000A"/>
                <w:sz w:val="24"/>
                <w:szCs w:val="24"/>
              </w:rPr>
              <w:t>34/18</w:t>
            </w:r>
          </w:p>
        </w:tc>
      </w:tr>
      <w:tr w:rsidR="00C84772" w:rsidRPr="00FB7101" w14:paraId="2B1B980F" w14:textId="56DA92AF" w:rsidTr="00C84772">
        <w:trPr>
          <w:trHeight w:val="282"/>
          <w:jc w:val="center"/>
        </w:trPr>
        <w:tc>
          <w:tcPr>
            <w:tcW w:w="254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4DA728C9" w:rsidR="00C84772" w:rsidRPr="00FB7101" w:rsidRDefault="00C84772" w:rsidP="00C84772">
            <w:pPr>
              <w:spacing w:line="276" w:lineRule="auto"/>
              <w:rPr>
                <w:b/>
                <w:i/>
                <w:color w:val="00000A"/>
                <w:sz w:val="24"/>
                <w:szCs w:val="24"/>
              </w:rPr>
            </w:pPr>
            <w:r w:rsidRPr="00FB7101">
              <w:rPr>
                <w:b/>
                <w:i/>
                <w:color w:val="00000A"/>
                <w:sz w:val="24"/>
                <w:szCs w:val="24"/>
              </w:rPr>
              <w:t>Самостоятельная</w:t>
            </w:r>
            <w:r>
              <w:rPr>
                <w:b/>
                <w:i/>
                <w:color w:val="00000A"/>
                <w:sz w:val="24"/>
                <w:szCs w:val="24"/>
              </w:rPr>
              <w:t xml:space="preserve"> </w:t>
            </w:r>
            <w:r w:rsidRPr="00FB7101">
              <w:rPr>
                <w:b/>
                <w:i/>
                <w:color w:val="00000A"/>
                <w:sz w:val="24"/>
                <w:szCs w:val="24"/>
              </w:rPr>
              <w:t>работа</w:t>
            </w:r>
          </w:p>
        </w:tc>
        <w:tc>
          <w:tcPr>
            <w:tcW w:w="110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4F9B6C91" w:rsidR="00C84772" w:rsidRPr="00F7504A" w:rsidRDefault="00C84772" w:rsidP="00C84772">
            <w:pPr>
              <w:spacing w:line="276" w:lineRule="auto"/>
              <w:jc w:val="center"/>
              <w:rPr>
                <w:b/>
                <w:i/>
                <w:color w:val="00000A"/>
                <w:sz w:val="24"/>
                <w:szCs w:val="24"/>
              </w:rPr>
            </w:pPr>
            <w:r>
              <w:rPr>
                <w:b/>
                <w:i/>
                <w:color w:val="00000A"/>
                <w:sz w:val="24"/>
                <w:szCs w:val="24"/>
              </w:rPr>
              <w:t>58/74</w:t>
            </w:r>
          </w:p>
        </w:tc>
        <w:tc>
          <w:tcPr>
            <w:tcW w:w="135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79A0ECE3" w:rsidR="00C84772" w:rsidRPr="00FB7101" w:rsidRDefault="00C84772" w:rsidP="00C84772">
            <w:pPr>
              <w:spacing w:line="276" w:lineRule="auto"/>
              <w:jc w:val="center"/>
              <w:rPr>
                <w:b/>
                <w:i/>
                <w:color w:val="00000A"/>
                <w:sz w:val="24"/>
                <w:szCs w:val="24"/>
                <w:lang w:val="en-US"/>
              </w:rPr>
            </w:pPr>
            <w:r>
              <w:rPr>
                <w:b/>
                <w:i/>
                <w:color w:val="00000A"/>
                <w:sz w:val="24"/>
                <w:szCs w:val="24"/>
              </w:rPr>
              <w:t>58/74</w:t>
            </w:r>
          </w:p>
        </w:tc>
      </w:tr>
      <w:tr w:rsidR="00F7504A" w:rsidRPr="00FB7101" w14:paraId="2D3138B8" w14:textId="440B4BB9" w:rsidTr="00F7504A">
        <w:trPr>
          <w:trHeight w:val="573"/>
          <w:jc w:val="center"/>
        </w:trPr>
        <w:tc>
          <w:tcPr>
            <w:tcW w:w="3648" w:type="pct"/>
            <w:gridSpan w:val="2"/>
            <w:tcBorders>
              <w:top w:val="single" w:sz="4" w:space="0" w:color="auto"/>
              <w:left w:val="single" w:sz="4" w:space="0" w:color="auto"/>
              <w:bottom w:val="single" w:sz="4" w:space="0" w:color="auto"/>
              <w:right w:val="single" w:sz="4" w:space="0" w:color="auto"/>
            </w:tcBorders>
            <w:vAlign w:val="center"/>
            <w:hideMark/>
          </w:tcPr>
          <w:p w14:paraId="5CA54DD7" w14:textId="0A4C0866" w:rsidR="00F7504A" w:rsidRPr="00FB7101" w:rsidRDefault="00F7504A" w:rsidP="001C4261">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текущего</w:t>
            </w:r>
            <w:r>
              <w:rPr>
                <w:color w:val="00000A"/>
                <w:sz w:val="24"/>
                <w:szCs w:val="24"/>
              </w:rPr>
              <w:t xml:space="preserve"> </w:t>
            </w:r>
            <w:r w:rsidRPr="00FB7101">
              <w:rPr>
                <w:color w:val="00000A"/>
                <w:sz w:val="24"/>
                <w:szCs w:val="24"/>
              </w:rPr>
              <w:t>контроля</w:t>
            </w:r>
          </w:p>
        </w:tc>
        <w:tc>
          <w:tcPr>
            <w:tcW w:w="1352" w:type="pct"/>
            <w:tcBorders>
              <w:top w:val="single" w:sz="4" w:space="0" w:color="auto"/>
              <w:left w:val="single" w:sz="4" w:space="0" w:color="auto"/>
              <w:bottom w:val="single" w:sz="4" w:space="0" w:color="auto"/>
              <w:right w:val="single" w:sz="4" w:space="0" w:color="auto"/>
            </w:tcBorders>
            <w:vAlign w:val="center"/>
            <w:hideMark/>
          </w:tcPr>
          <w:p w14:paraId="4CA81B81" w14:textId="4B7C0502" w:rsidR="00F7504A" w:rsidRPr="00FB7101" w:rsidRDefault="00F7504A" w:rsidP="001C4261">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F7504A" w:rsidRPr="00FB7101" w14:paraId="79C49C03" w14:textId="33E6EA0C" w:rsidTr="00F7504A">
        <w:trPr>
          <w:trHeight w:val="573"/>
          <w:jc w:val="center"/>
        </w:trPr>
        <w:tc>
          <w:tcPr>
            <w:tcW w:w="3648" w:type="pct"/>
            <w:gridSpan w:val="2"/>
            <w:tcBorders>
              <w:top w:val="single" w:sz="4" w:space="0" w:color="auto"/>
              <w:left w:val="single" w:sz="4" w:space="0" w:color="auto"/>
              <w:bottom w:val="single" w:sz="4" w:space="0" w:color="auto"/>
              <w:right w:val="single" w:sz="4" w:space="0" w:color="auto"/>
            </w:tcBorders>
            <w:vAlign w:val="center"/>
            <w:hideMark/>
          </w:tcPr>
          <w:p w14:paraId="5459BF23" w14:textId="2679957E" w:rsidR="00F7504A" w:rsidRPr="00FB7101" w:rsidRDefault="00F7504A" w:rsidP="001C4261">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промежуточной</w:t>
            </w:r>
            <w:r>
              <w:rPr>
                <w:color w:val="00000A"/>
                <w:sz w:val="24"/>
                <w:szCs w:val="24"/>
              </w:rPr>
              <w:t xml:space="preserve"> </w:t>
            </w:r>
            <w:r w:rsidRPr="00FB7101">
              <w:rPr>
                <w:color w:val="00000A"/>
                <w:sz w:val="24"/>
                <w:szCs w:val="24"/>
              </w:rPr>
              <w:t>аттестации</w:t>
            </w:r>
          </w:p>
        </w:tc>
        <w:tc>
          <w:tcPr>
            <w:tcW w:w="1352" w:type="pct"/>
            <w:tcBorders>
              <w:top w:val="single" w:sz="4" w:space="0" w:color="auto"/>
              <w:left w:val="single" w:sz="4" w:space="0" w:color="auto"/>
              <w:bottom w:val="single" w:sz="4" w:space="0" w:color="auto"/>
              <w:right w:val="single" w:sz="4" w:space="0" w:color="auto"/>
            </w:tcBorders>
            <w:vAlign w:val="center"/>
            <w:hideMark/>
          </w:tcPr>
          <w:p w14:paraId="120688D2" w14:textId="513E89B0" w:rsidR="00F7504A" w:rsidRPr="00E33387" w:rsidRDefault="00F7504A" w:rsidP="001C4261">
            <w:pPr>
              <w:spacing w:line="276" w:lineRule="auto"/>
              <w:jc w:val="center"/>
              <w:rPr>
                <w:bCs/>
                <w:color w:val="00000A"/>
                <w:sz w:val="24"/>
                <w:szCs w:val="24"/>
              </w:rPr>
            </w:pPr>
            <w:r>
              <w:rPr>
                <w:bCs/>
                <w:color w:val="00000A"/>
                <w:sz w:val="24"/>
                <w:szCs w:val="24"/>
              </w:rPr>
              <w:t>экзамен</w:t>
            </w:r>
          </w:p>
        </w:tc>
      </w:tr>
    </w:tbl>
    <w:p w14:paraId="3AAEB950" w14:textId="2629B011" w:rsidR="00747191" w:rsidRDefault="00747191" w:rsidP="00E33387">
      <w:pPr>
        <w:pStyle w:val="1"/>
        <w:spacing w:line="360" w:lineRule="auto"/>
        <w:jc w:val="both"/>
      </w:pPr>
      <w:bookmarkStart w:id="9" w:name="_Toc120475028"/>
      <w:r w:rsidRPr="00AD5F3A">
        <w:lastRenderedPageBreak/>
        <w:t>5.</w:t>
      </w:r>
      <w:r w:rsidR="00A710DF">
        <w:t xml:space="preserve"> </w:t>
      </w:r>
      <w:r w:rsidR="00730ED0" w:rsidRPr="00AD5F3A">
        <w:t>Содержание</w:t>
      </w:r>
      <w:r w:rsidR="00A710DF">
        <w:t xml:space="preserve"> </w:t>
      </w:r>
      <w:r w:rsidR="00730ED0" w:rsidRPr="00AD5F3A">
        <w:t>дисциплины,</w:t>
      </w:r>
      <w:r w:rsidR="00A710DF">
        <w:t xml:space="preserve"> </w:t>
      </w:r>
      <w:r w:rsidR="00730ED0" w:rsidRPr="00AD5F3A">
        <w:t>структурированное</w:t>
      </w:r>
      <w:r w:rsidR="00A710DF">
        <w:t xml:space="preserve"> </w:t>
      </w:r>
      <w:r w:rsidR="00730ED0" w:rsidRPr="00AD5F3A">
        <w:t>по</w:t>
      </w:r>
      <w:r w:rsidR="00A710DF">
        <w:t xml:space="preserve"> </w:t>
      </w:r>
      <w:r w:rsidR="00730ED0" w:rsidRPr="00AD5F3A">
        <w:t>темам</w:t>
      </w:r>
      <w:r w:rsidR="00A710DF">
        <w:t xml:space="preserve"> </w:t>
      </w:r>
      <w:r w:rsidR="00730ED0" w:rsidRPr="00AD5F3A">
        <w:t>(разделам)</w:t>
      </w:r>
      <w:r w:rsidR="00A710DF">
        <w:t xml:space="preserve"> </w:t>
      </w:r>
      <w:r w:rsidR="00730ED0" w:rsidRPr="00AD5F3A">
        <w:t>дисциплины</w:t>
      </w:r>
      <w:r w:rsidR="00A710DF">
        <w:t xml:space="preserve"> </w:t>
      </w:r>
      <w:r w:rsidR="00730ED0" w:rsidRPr="00AD5F3A">
        <w:t>с</w:t>
      </w:r>
      <w:r w:rsidR="00A710DF">
        <w:t xml:space="preserve"> </w:t>
      </w:r>
      <w:r w:rsidR="00730ED0" w:rsidRPr="00AD5F3A">
        <w:t>указанием</w:t>
      </w:r>
      <w:r w:rsidR="00A710DF">
        <w:t xml:space="preserve"> </w:t>
      </w:r>
      <w:r w:rsidR="00730ED0" w:rsidRPr="00AD5F3A">
        <w:t>их</w:t>
      </w:r>
      <w:r w:rsidR="00A710DF">
        <w:t xml:space="preserve"> </w:t>
      </w:r>
      <w:r w:rsidR="00730ED0" w:rsidRPr="00AD5F3A">
        <w:t>объемов</w:t>
      </w:r>
      <w:r w:rsidR="00A710DF">
        <w:t xml:space="preserve"> </w:t>
      </w:r>
      <w:r w:rsidR="00730ED0" w:rsidRPr="00AD5F3A">
        <w:t>(в</w:t>
      </w:r>
      <w:r w:rsidR="00A710DF">
        <w:t xml:space="preserve"> </w:t>
      </w:r>
      <w:r w:rsidR="00730ED0" w:rsidRPr="00AD5F3A">
        <w:t>академических</w:t>
      </w:r>
      <w:r w:rsidR="00A710DF">
        <w:t xml:space="preserve"> </w:t>
      </w:r>
      <w:r w:rsidR="00730ED0" w:rsidRPr="00AD5F3A">
        <w:t>часах)</w:t>
      </w:r>
      <w:r w:rsidR="00A710DF">
        <w:t xml:space="preserve"> </w:t>
      </w:r>
      <w:r w:rsidR="00730ED0" w:rsidRPr="00AD5F3A">
        <w:t>и</w:t>
      </w:r>
      <w:r w:rsidR="00A710DF">
        <w:t xml:space="preserve"> </w:t>
      </w:r>
      <w:r w:rsidR="00730ED0" w:rsidRPr="00AD5F3A">
        <w:t>видов</w:t>
      </w:r>
      <w:r w:rsidR="00A710DF">
        <w:t xml:space="preserve"> </w:t>
      </w:r>
      <w:r w:rsidR="00730ED0" w:rsidRPr="00AD5F3A">
        <w:t>учебных</w:t>
      </w:r>
      <w:r w:rsidR="00A710DF">
        <w:t xml:space="preserve"> </w:t>
      </w:r>
      <w:r w:rsidR="00730ED0" w:rsidRPr="00AD5F3A">
        <w:t>занятий</w:t>
      </w:r>
      <w:bookmarkEnd w:id="9"/>
    </w:p>
    <w:p w14:paraId="5C07FA84" w14:textId="0AF917A6" w:rsidR="004145E5" w:rsidRPr="004145E5" w:rsidRDefault="004145E5" w:rsidP="00FB7101">
      <w:pPr>
        <w:pStyle w:val="1"/>
        <w:spacing w:before="0" w:beforeAutospacing="0" w:after="0" w:afterAutospacing="0" w:line="360" w:lineRule="auto"/>
        <w:jc w:val="both"/>
      </w:pPr>
      <w:bookmarkStart w:id="10" w:name="_Toc120475029"/>
      <w:r w:rsidRPr="00BA337D">
        <w:t>5.1.</w:t>
      </w:r>
      <w:r w:rsidR="00A710DF">
        <w:t xml:space="preserve"> </w:t>
      </w:r>
      <w:r w:rsidRPr="00BA337D">
        <w:t>Содержание</w:t>
      </w:r>
      <w:r w:rsidR="00A710DF">
        <w:t xml:space="preserve"> </w:t>
      </w:r>
      <w:r w:rsidRPr="00BA337D">
        <w:t>дисциплины</w:t>
      </w:r>
      <w:bookmarkEnd w:id="10"/>
    </w:p>
    <w:p w14:paraId="6A2A3F37" w14:textId="5D87BC89"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1.</w:t>
      </w:r>
      <w:r>
        <w:rPr>
          <w:b/>
          <w:sz w:val="28"/>
          <w:szCs w:val="28"/>
        </w:rPr>
        <w:t xml:space="preserve"> </w:t>
      </w:r>
      <w:r w:rsidR="006A7AF2">
        <w:rPr>
          <w:b/>
          <w:sz w:val="28"/>
          <w:szCs w:val="28"/>
        </w:rPr>
        <w:t>П</w:t>
      </w:r>
      <w:r w:rsidR="00131C2D" w:rsidRPr="00131C2D">
        <w:rPr>
          <w:b/>
          <w:sz w:val="28"/>
          <w:szCs w:val="28"/>
        </w:rPr>
        <w:t>роектировани</w:t>
      </w:r>
      <w:r w:rsidR="006A7AF2">
        <w:rPr>
          <w:b/>
          <w:sz w:val="28"/>
          <w:szCs w:val="28"/>
        </w:rPr>
        <w:t>е</w:t>
      </w:r>
      <w:r w:rsidR="00131C2D" w:rsidRPr="00131C2D">
        <w:rPr>
          <w:b/>
          <w:sz w:val="28"/>
          <w:szCs w:val="28"/>
        </w:rPr>
        <w:t xml:space="preserve"> прикладных решений</w:t>
      </w:r>
    </w:p>
    <w:p w14:paraId="3185C8A6" w14:textId="06C1E251" w:rsidR="00131C2D" w:rsidRDefault="006A7AF2" w:rsidP="009248D2">
      <w:pPr>
        <w:spacing w:line="360" w:lineRule="auto"/>
        <w:ind w:firstLine="708"/>
        <w:jc w:val="both"/>
        <w:rPr>
          <w:sz w:val="28"/>
          <w:szCs w:val="28"/>
        </w:rPr>
      </w:pPr>
      <w:r w:rsidRPr="00131C2D">
        <w:rPr>
          <w:sz w:val="28"/>
          <w:szCs w:val="28"/>
        </w:rPr>
        <w:t>Системы</w:t>
      </w:r>
      <w:r>
        <w:rPr>
          <w:sz w:val="28"/>
          <w:szCs w:val="28"/>
        </w:rPr>
        <w:t xml:space="preserve"> </w:t>
      </w:r>
      <w:r w:rsidRPr="006A7AF2">
        <w:rPr>
          <w:sz w:val="28"/>
          <w:szCs w:val="28"/>
        </w:rPr>
        <w:t>проектировани</w:t>
      </w:r>
      <w:r>
        <w:rPr>
          <w:sz w:val="28"/>
          <w:szCs w:val="28"/>
        </w:rPr>
        <w:t>я</w:t>
      </w:r>
      <w:r w:rsidRPr="006A7AF2">
        <w:rPr>
          <w:sz w:val="28"/>
          <w:szCs w:val="28"/>
        </w:rPr>
        <w:t xml:space="preserve"> прикладных решений</w:t>
      </w:r>
      <w:r>
        <w:rPr>
          <w:sz w:val="28"/>
          <w:szCs w:val="28"/>
        </w:rPr>
        <w:t xml:space="preserve"> (</w:t>
      </w:r>
      <w:r w:rsidRPr="00131C2D">
        <w:rPr>
          <w:sz w:val="28"/>
          <w:szCs w:val="28"/>
        </w:rPr>
        <w:t>СПП</w:t>
      </w:r>
      <w:r>
        <w:rPr>
          <w:sz w:val="28"/>
          <w:szCs w:val="28"/>
        </w:rPr>
        <w:t>Р)</w:t>
      </w:r>
      <w:r w:rsidR="00131C2D">
        <w:rPr>
          <w:sz w:val="28"/>
          <w:szCs w:val="28"/>
        </w:rPr>
        <w:t>.</w:t>
      </w:r>
      <w:r>
        <w:rPr>
          <w:sz w:val="28"/>
          <w:szCs w:val="28"/>
        </w:rPr>
        <w:t xml:space="preserve"> </w:t>
      </w:r>
      <w:r w:rsidR="00217115">
        <w:rPr>
          <w:sz w:val="28"/>
          <w:szCs w:val="28"/>
        </w:rPr>
        <w:t>Организация проектной работы на различных этапах ж</w:t>
      </w:r>
      <w:r w:rsidRPr="006A7AF2">
        <w:rPr>
          <w:sz w:val="28"/>
          <w:szCs w:val="28"/>
        </w:rPr>
        <w:t>изненн</w:t>
      </w:r>
      <w:r w:rsidR="005A4CEE">
        <w:rPr>
          <w:sz w:val="28"/>
          <w:szCs w:val="28"/>
        </w:rPr>
        <w:t>ого</w:t>
      </w:r>
      <w:r>
        <w:rPr>
          <w:sz w:val="28"/>
          <w:szCs w:val="28"/>
        </w:rPr>
        <w:t xml:space="preserve"> </w:t>
      </w:r>
      <w:r w:rsidRPr="006A7AF2">
        <w:rPr>
          <w:sz w:val="28"/>
          <w:szCs w:val="28"/>
        </w:rPr>
        <w:t>цикл</w:t>
      </w:r>
      <w:r w:rsidR="005A4CEE">
        <w:rPr>
          <w:sz w:val="28"/>
          <w:szCs w:val="28"/>
        </w:rPr>
        <w:t>а</w:t>
      </w:r>
      <w:r w:rsidRPr="006A7AF2">
        <w:rPr>
          <w:sz w:val="28"/>
          <w:szCs w:val="28"/>
        </w:rPr>
        <w:t xml:space="preserve"> программного обеспечения</w:t>
      </w:r>
      <w:r>
        <w:rPr>
          <w:sz w:val="28"/>
          <w:szCs w:val="28"/>
        </w:rPr>
        <w:t>.</w:t>
      </w:r>
    </w:p>
    <w:p w14:paraId="71C80F7F" w14:textId="33D9B669" w:rsidR="009248D2" w:rsidRPr="00BF1FBA" w:rsidRDefault="00131C2D" w:rsidP="009248D2">
      <w:pPr>
        <w:spacing w:line="360" w:lineRule="auto"/>
        <w:ind w:firstLine="708"/>
        <w:jc w:val="both"/>
        <w:rPr>
          <w:sz w:val="28"/>
          <w:szCs w:val="28"/>
        </w:rPr>
      </w:pPr>
      <w:r w:rsidRPr="00131C2D">
        <w:rPr>
          <w:sz w:val="28"/>
          <w:szCs w:val="28"/>
        </w:rPr>
        <w:t>Процесс проектирования в СПП</w:t>
      </w:r>
      <w:r w:rsidR="00B90EC3">
        <w:rPr>
          <w:sz w:val="28"/>
          <w:szCs w:val="28"/>
        </w:rPr>
        <w:t>Р</w:t>
      </w:r>
      <w:r>
        <w:rPr>
          <w:sz w:val="28"/>
          <w:szCs w:val="28"/>
        </w:rPr>
        <w:t xml:space="preserve">. </w:t>
      </w:r>
      <w:r w:rsidRPr="00131C2D">
        <w:rPr>
          <w:sz w:val="28"/>
          <w:szCs w:val="28"/>
        </w:rPr>
        <w:t>Описание автоматизируемых процессов</w:t>
      </w:r>
      <w:r>
        <w:rPr>
          <w:sz w:val="28"/>
          <w:szCs w:val="28"/>
        </w:rPr>
        <w:t xml:space="preserve">. </w:t>
      </w:r>
      <w:r w:rsidRPr="00131C2D">
        <w:rPr>
          <w:sz w:val="28"/>
          <w:szCs w:val="28"/>
        </w:rPr>
        <w:t>Создание логической модели проектируемой системы</w:t>
      </w:r>
      <w:r>
        <w:rPr>
          <w:sz w:val="28"/>
          <w:szCs w:val="28"/>
        </w:rPr>
        <w:t xml:space="preserve">. </w:t>
      </w:r>
      <w:r w:rsidR="001B17E0" w:rsidRPr="001B17E0">
        <w:rPr>
          <w:sz w:val="28"/>
          <w:szCs w:val="28"/>
        </w:rPr>
        <w:t>Разработка архитектуры</w:t>
      </w:r>
      <w:r w:rsidR="001B17E0">
        <w:rPr>
          <w:sz w:val="28"/>
          <w:szCs w:val="28"/>
        </w:rPr>
        <w:t xml:space="preserve">. </w:t>
      </w:r>
      <w:r w:rsidR="001B17E0" w:rsidRPr="001B17E0">
        <w:rPr>
          <w:sz w:val="28"/>
          <w:szCs w:val="28"/>
        </w:rPr>
        <w:t>Подготовка справки</w:t>
      </w:r>
      <w:r w:rsidR="001B17E0">
        <w:rPr>
          <w:sz w:val="28"/>
          <w:szCs w:val="28"/>
        </w:rPr>
        <w:t xml:space="preserve">. </w:t>
      </w:r>
      <w:r w:rsidR="001B17E0" w:rsidRPr="001B17E0">
        <w:rPr>
          <w:sz w:val="28"/>
          <w:szCs w:val="28"/>
        </w:rPr>
        <w:t>Управление проектом и изменениями</w:t>
      </w:r>
      <w:r w:rsidR="001B17E0">
        <w:rPr>
          <w:sz w:val="28"/>
          <w:szCs w:val="28"/>
        </w:rPr>
        <w:t xml:space="preserve">. </w:t>
      </w:r>
      <w:r w:rsidR="001B17E0" w:rsidRPr="001B17E0">
        <w:rPr>
          <w:sz w:val="28"/>
          <w:szCs w:val="28"/>
        </w:rPr>
        <w:t>Тестирование, работа с ошибками</w:t>
      </w:r>
      <w:r w:rsidR="001B17E0">
        <w:rPr>
          <w:sz w:val="28"/>
          <w:szCs w:val="28"/>
        </w:rPr>
        <w:t>.</w:t>
      </w:r>
    </w:p>
    <w:p w14:paraId="6FB797EA" w14:textId="5A093708" w:rsidR="009248D2" w:rsidRPr="003A09B3"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2.</w:t>
      </w:r>
      <w:r>
        <w:rPr>
          <w:b/>
          <w:sz w:val="28"/>
          <w:szCs w:val="28"/>
        </w:rPr>
        <w:t xml:space="preserve"> </w:t>
      </w:r>
      <w:r w:rsidR="0027651E" w:rsidRPr="0027651E">
        <w:rPr>
          <w:b/>
          <w:sz w:val="28"/>
          <w:szCs w:val="28"/>
        </w:rPr>
        <w:t>Оперативный учет</w:t>
      </w:r>
    </w:p>
    <w:p w14:paraId="63536D76" w14:textId="7AC14EE4" w:rsidR="009248D2" w:rsidRDefault="00A22888" w:rsidP="009248D2">
      <w:pPr>
        <w:spacing w:line="360" w:lineRule="auto"/>
        <w:ind w:firstLine="708"/>
        <w:jc w:val="both"/>
        <w:rPr>
          <w:sz w:val="28"/>
          <w:szCs w:val="28"/>
        </w:rPr>
      </w:pPr>
      <w:r>
        <w:rPr>
          <w:sz w:val="28"/>
          <w:szCs w:val="28"/>
        </w:rPr>
        <w:t xml:space="preserve">Задачи оперативного учёта. </w:t>
      </w:r>
      <w:r w:rsidRPr="00A22888">
        <w:rPr>
          <w:sz w:val="28"/>
          <w:szCs w:val="28"/>
        </w:rPr>
        <w:t>Объекты платформы 1С для решения оперативных задач</w:t>
      </w:r>
      <w:r>
        <w:rPr>
          <w:sz w:val="28"/>
          <w:szCs w:val="28"/>
        </w:rPr>
        <w:t>.</w:t>
      </w:r>
      <w:r w:rsidRPr="00A22888">
        <w:rPr>
          <w:sz w:val="28"/>
          <w:szCs w:val="28"/>
        </w:rPr>
        <w:t xml:space="preserve"> </w:t>
      </w:r>
      <w:r w:rsidR="00C352F9">
        <w:rPr>
          <w:sz w:val="28"/>
          <w:szCs w:val="28"/>
        </w:rPr>
        <w:t>Документ</w:t>
      </w:r>
      <w:r w:rsidR="004A7437">
        <w:rPr>
          <w:sz w:val="28"/>
          <w:szCs w:val="28"/>
        </w:rPr>
        <w:t>ы</w:t>
      </w:r>
      <w:r w:rsidR="00C352F9">
        <w:rPr>
          <w:sz w:val="28"/>
          <w:szCs w:val="28"/>
        </w:rPr>
        <w:t xml:space="preserve"> «Приходная накладная»</w:t>
      </w:r>
      <w:r w:rsidR="004A7437">
        <w:rPr>
          <w:sz w:val="28"/>
          <w:szCs w:val="28"/>
        </w:rPr>
        <w:t xml:space="preserve"> и «Расходная накладная»</w:t>
      </w:r>
      <w:r w:rsidR="009248D2">
        <w:rPr>
          <w:sz w:val="28"/>
          <w:szCs w:val="28"/>
        </w:rPr>
        <w:t>.</w:t>
      </w:r>
    </w:p>
    <w:p w14:paraId="129B3BB6" w14:textId="1776974B" w:rsidR="009248D2" w:rsidRDefault="004A7437" w:rsidP="009248D2">
      <w:pPr>
        <w:spacing w:line="360" w:lineRule="auto"/>
        <w:ind w:firstLine="708"/>
        <w:jc w:val="both"/>
        <w:rPr>
          <w:sz w:val="28"/>
          <w:szCs w:val="28"/>
        </w:rPr>
      </w:pPr>
      <w:r>
        <w:rPr>
          <w:sz w:val="28"/>
          <w:szCs w:val="28"/>
        </w:rPr>
        <w:t xml:space="preserve">Регистр как средство обеспечения учёта показателей. Способы </w:t>
      </w:r>
      <w:r w:rsidR="007551D4">
        <w:rPr>
          <w:sz w:val="28"/>
          <w:szCs w:val="28"/>
        </w:rPr>
        <w:t xml:space="preserve">записи движений по регистру. </w:t>
      </w:r>
      <w:r w:rsidR="007551D4" w:rsidRPr="007551D4">
        <w:rPr>
          <w:sz w:val="28"/>
          <w:szCs w:val="28"/>
        </w:rPr>
        <w:t>Механизм последовательностей</w:t>
      </w:r>
      <w:r w:rsidR="007551D4">
        <w:rPr>
          <w:sz w:val="28"/>
          <w:szCs w:val="28"/>
        </w:rPr>
        <w:t>.</w:t>
      </w:r>
    </w:p>
    <w:p w14:paraId="5E8883FD" w14:textId="639D0401" w:rsidR="004A7437" w:rsidRDefault="007551D4" w:rsidP="009248D2">
      <w:pPr>
        <w:spacing w:line="360" w:lineRule="auto"/>
        <w:ind w:firstLine="708"/>
        <w:jc w:val="both"/>
        <w:rPr>
          <w:sz w:val="28"/>
          <w:szCs w:val="28"/>
        </w:rPr>
      </w:pPr>
      <w:r>
        <w:rPr>
          <w:sz w:val="28"/>
          <w:szCs w:val="28"/>
        </w:rPr>
        <w:t xml:space="preserve">Анализ показателей движения. </w:t>
      </w:r>
    </w:p>
    <w:p w14:paraId="7CA7ADF0" w14:textId="27E90FD8" w:rsidR="007551D4" w:rsidRPr="005F0AA2" w:rsidRDefault="007551D4" w:rsidP="009248D2">
      <w:pPr>
        <w:spacing w:line="360" w:lineRule="auto"/>
        <w:ind w:firstLine="708"/>
        <w:jc w:val="both"/>
        <w:rPr>
          <w:sz w:val="28"/>
          <w:szCs w:val="28"/>
        </w:rPr>
      </w:pPr>
      <w:r>
        <w:rPr>
          <w:sz w:val="28"/>
          <w:szCs w:val="28"/>
        </w:rPr>
        <w:t>Регистр сведений.</w:t>
      </w:r>
      <w:r w:rsidR="003C7033">
        <w:rPr>
          <w:sz w:val="28"/>
          <w:szCs w:val="28"/>
        </w:rPr>
        <w:t xml:space="preserve"> Планирование услуг.</w:t>
      </w:r>
    </w:p>
    <w:p w14:paraId="684E618C" w14:textId="68AAB9CC"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3.</w:t>
      </w:r>
      <w:r>
        <w:rPr>
          <w:b/>
          <w:sz w:val="28"/>
          <w:szCs w:val="28"/>
        </w:rPr>
        <w:t xml:space="preserve"> </w:t>
      </w:r>
      <w:r w:rsidR="00CC1747" w:rsidRPr="00CC1747">
        <w:rPr>
          <w:b/>
          <w:sz w:val="28"/>
          <w:szCs w:val="28"/>
        </w:rPr>
        <w:t>Разработка средств ведения бухгалтерского учета</w:t>
      </w:r>
    </w:p>
    <w:p w14:paraId="7D00D13E" w14:textId="77777777" w:rsidR="00D16817" w:rsidRDefault="00D16817" w:rsidP="009248D2">
      <w:pPr>
        <w:widowControl/>
        <w:tabs>
          <w:tab w:val="right" w:pos="9356"/>
        </w:tabs>
        <w:suppressAutoHyphens/>
        <w:autoSpaceDE/>
        <w:autoSpaceDN/>
        <w:adjustRightInd/>
        <w:spacing w:line="360" w:lineRule="auto"/>
        <w:ind w:firstLine="709"/>
        <w:jc w:val="both"/>
        <w:rPr>
          <w:sz w:val="28"/>
          <w:szCs w:val="28"/>
        </w:rPr>
      </w:pPr>
      <w:r>
        <w:rPr>
          <w:sz w:val="28"/>
          <w:szCs w:val="28"/>
        </w:rPr>
        <w:t>Объекты метаданных, относящиеся к бухгалтерскому учету.</w:t>
      </w:r>
    </w:p>
    <w:p w14:paraId="22012D0D" w14:textId="7C38181F" w:rsidR="009248D2" w:rsidRDefault="00D16817" w:rsidP="009248D2">
      <w:pPr>
        <w:widowControl/>
        <w:tabs>
          <w:tab w:val="right" w:pos="9356"/>
        </w:tabs>
        <w:suppressAutoHyphens/>
        <w:autoSpaceDE/>
        <w:autoSpaceDN/>
        <w:adjustRightInd/>
        <w:spacing w:line="360" w:lineRule="auto"/>
        <w:ind w:firstLine="709"/>
        <w:jc w:val="both"/>
        <w:rPr>
          <w:sz w:val="28"/>
          <w:szCs w:val="28"/>
        </w:rPr>
      </w:pPr>
      <w:r>
        <w:rPr>
          <w:sz w:val="28"/>
          <w:szCs w:val="28"/>
        </w:rPr>
        <w:t>Планы счетов и регистры бухгалтерии</w:t>
      </w:r>
      <w:r w:rsidR="009248D2" w:rsidRPr="007B7AC5">
        <w:rPr>
          <w:sz w:val="28"/>
          <w:szCs w:val="28"/>
        </w:rPr>
        <w:t>.</w:t>
      </w:r>
      <w:r>
        <w:rPr>
          <w:sz w:val="28"/>
          <w:szCs w:val="28"/>
        </w:rPr>
        <w:t xml:space="preserve"> Планы видов характеристик. Формирование проводок в модуле документа.</w:t>
      </w:r>
    </w:p>
    <w:p w14:paraId="40AE9382" w14:textId="52AF6C1D" w:rsidR="009248D2" w:rsidRDefault="00D16817" w:rsidP="009248D2">
      <w:pPr>
        <w:widowControl/>
        <w:tabs>
          <w:tab w:val="right" w:pos="9356"/>
        </w:tabs>
        <w:suppressAutoHyphens/>
        <w:autoSpaceDE/>
        <w:autoSpaceDN/>
        <w:adjustRightInd/>
        <w:spacing w:line="360" w:lineRule="auto"/>
        <w:ind w:firstLine="709"/>
        <w:jc w:val="both"/>
        <w:rPr>
          <w:sz w:val="28"/>
          <w:szCs w:val="28"/>
        </w:rPr>
      </w:pPr>
      <w:r>
        <w:rPr>
          <w:sz w:val="28"/>
          <w:szCs w:val="28"/>
        </w:rPr>
        <w:t>Запросы к регистрам бухгалтерии</w:t>
      </w:r>
      <w:r w:rsidR="009248D2">
        <w:rPr>
          <w:sz w:val="28"/>
          <w:szCs w:val="28"/>
        </w:rPr>
        <w:t>.</w:t>
      </w:r>
      <w:r w:rsidR="00585FC5">
        <w:rPr>
          <w:sz w:val="28"/>
          <w:szCs w:val="28"/>
        </w:rPr>
        <w:t xml:space="preserve"> Синтетическая и консолидированная отчетность.</w:t>
      </w:r>
    </w:p>
    <w:p w14:paraId="022F742D" w14:textId="1FC1ED5B" w:rsidR="00585FC5" w:rsidRDefault="00585FC5" w:rsidP="009248D2">
      <w:pPr>
        <w:widowControl/>
        <w:tabs>
          <w:tab w:val="right" w:pos="9356"/>
        </w:tabs>
        <w:suppressAutoHyphens/>
        <w:autoSpaceDE/>
        <w:autoSpaceDN/>
        <w:adjustRightInd/>
        <w:spacing w:line="360" w:lineRule="auto"/>
        <w:ind w:firstLine="709"/>
        <w:jc w:val="both"/>
        <w:rPr>
          <w:sz w:val="28"/>
          <w:szCs w:val="28"/>
        </w:rPr>
      </w:pPr>
      <w:r>
        <w:rPr>
          <w:sz w:val="28"/>
          <w:szCs w:val="28"/>
        </w:rPr>
        <w:t>Аналитический учёт. Количественный учёт. Валютный учёт.</w:t>
      </w:r>
    </w:p>
    <w:p w14:paraId="7AB9538F" w14:textId="39C4191D" w:rsidR="00B255E1" w:rsidRDefault="00B255E1" w:rsidP="00B255E1">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4</w:t>
      </w:r>
      <w:r w:rsidRPr="003A09B3">
        <w:rPr>
          <w:b/>
          <w:sz w:val="28"/>
          <w:szCs w:val="28"/>
        </w:rPr>
        <w:t>.</w:t>
      </w:r>
      <w:r>
        <w:rPr>
          <w:b/>
          <w:sz w:val="28"/>
          <w:szCs w:val="28"/>
        </w:rPr>
        <w:t xml:space="preserve"> </w:t>
      </w:r>
      <w:r w:rsidRPr="00B255E1">
        <w:rPr>
          <w:b/>
          <w:sz w:val="28"/>
          <w:szCs w:val="28"/>
        </w:rPr>
        <w:t>Бизнес-процессы</w:t>
      </w:r>
    </w:p>
    <w:p w14:paraId="32C78378" w14:textId="5DBA7CD1" w:rsidR="00B255E1" w:rsidRDefault="00912247" w:rsidP="00B255E1">
      <w:pPr>
        <w:widowControl/>
        <w:tabs>
          <w:tab w:val="right" w:pos="9356"/>
        </w:tabs>
        <w:suppressAutoHyphens/>
        <w:autoSpaceDE/>
        <w:autoSpaceDN/>
        <w:adjustRightInd/>
        <w:spacing w:line="360" w:lineRule="auto"/>
        <w:ind w:firstLine="709"/>
        <w:jc w:val="both"/>
        <w:rPr>
          <w:sz w:val="28"/>
          <w:szCs w:val="28"/>
        </w:rPr>
      </w:pPr>
      <w:r w:rsidRPr="00912247">
        <w:rPr>
          <w:sz w:val="28"/>
          <w:szCs w:val="28"/>
        </w:rPr>
        <w:t>Механизм бизнес-процессов в системе «1</w:t>
      </w:r>
      <w:proofErr w:type="gramStart"/>
      <w:r w:rsidRPr="00912247">
        <w:rPr>
          <w:sz w:val="28"/>
          <w:szCs w:val="28"/>
        </w:rPr>
        <w:t>С:Предприятие</w:t>
      </w:r>
      <w:proofErr w:type="gramEnd"/>
      <w:r w:rsidRPr="00912247">
        <w:rPr>
          <w:sz w:val="28"/>
          <w:szCs w:val="28"/>
        </w:rPr>
        <w:t>»</w:t>
      </w:r>
      <w:r w:rsidR="00B255E1">
        <w:rPr>
          <w:sz w:val="28"/>
          <w:szCs w:val="28"/>
        </w:rPr>
        <w:t>.</w:t>
      </w:r>
    </w:p>
    <w:p w14:paraId="2B0B6970" w14:textId="03F279A3" w:rsidR="00B255E1" w:rsidRPr="00912247" w:rsidRDefault="00912247" w:rsidP="00B255E1">
      <w:pPr>
        <w:widowControl/>
        <w:tabs>
          <w:tab w:val="right" w:pos="9356"/>
        </w:tabs>
        <w:suppressAutoHyphens/>
        <w:autoSpaceDE/>
        <w:autoSpaceDN/>
        <w:adjustRightInd/>
        <w:spacing w:line="360" w:lineRule="auto"/>
        <w:ind w:firstLine="709"/>
        <w:jc w:val="both"/>
        <w:rPr>
          <w:sz w:val="28"/>
          <w:szCs w:val="28"/>
        </w:rPr>
      </w:pPr>
      <w:r w:rsidRPr="00912247">
        <w:rPr>
          <w:sz w:val="28"/>
          <w:szCs w:val="28"/>
        </w:rPr>
        <w:t>Маршрутизация</w:t>
      </w:r>
      <w:r w:rsidR="00B255E1">
        <w:rPr>
          <w:sz w:val="28"/>
          <w:szCs w:val="28"/>
        </w:rPr>
        <w:t>.</w:t>
      </w:r>
      <w:r w:rsidRPr="00912247">
        <w:rPr>
          <w:sz w:val="28"/>
          <w:szCs w:val="28"/>
        </w:rPr>
        <w:t xml:space="preserve"> Система адресации</w:t>
      </w:r>
      <w:r>
        <w:rPr>
          <w:sz w:val="28"/>
          <w:szCs w:val="28"/>
        </w:rPr>
        <w:t xml:space="preserve">. </w:t>
      </w:r>
      <w:r w:rsidRPr="00912247">
        <w:rPr>
          <w:sz w:val="28"/>
          <w:szCs w:val="28"/>
        </w:rPr>
        <w:t>Выполнение задач</w:t>
      </w:r>
      <w:r>
        <w:rPr>
          <w:sz w:val="28"/>
          <w:szCs w:val="28"/>
        </w:rPr>
        <w:t xml:space="preserve">. </w:t>
      </w:r>
      <w:r w:rsidRPr="00912247">
        <w:rPr>
          <w:sz w:val="28"/>
          <w:szCs w:val="28"/>
        </w:rPr>
        <w:t>Карта маршрута</w:t>
      </w:r>
      <w:r>
        <w:rPr>
          <w:sz w:val="28"/>
          <w:szCs w:val="28"/>
        </w:rPr>
        <w:t>.</w:t>
      </w:r>
    </w:p>
    <w:p w14:paraId="706DC227" w14:textId="5B75BD40" w:rsidR="00146364" w:rsidRDefault="004145E5" w:rsidP="00730ED0">
      <w:pPr>
        <w:pStyle w:val="1"/>
        <w:jc w:val="left"/>
      </w:pPr>
      <w:bookmarkStart w:id="11" w:name="_Toc120475030"/>
      <w:r w:rsidRPr="00392BF6">
        <w:lastRenderedPageBreak/>
        <w:t>5.2.</w:t>
      </w:r>
      <w:r w:rsidR="00A710DF" w:rsidRPr="00392BF6">
        <w:t xml:space="preserve"> </w:t>
      </w:r>
      <w:proofErr w:type="spellStart"/>
      <w:r w:rsidR="00A57115" w:rsidRPr="00392BF6">
        <w:t>Учебно</w:t>
      </w:r>
      <w:proofErr w:type="spellEnd"/>
      <w:r w:rsidR="000656C3" w:rsidRPr="00392BF6">
        <w:t xml:space="preserve"> </w:t>
      </w:r>
      <w:r w:rsidRPr="00392BF6">
        <w:t>–</w:t>
      </w:r>
      <w:r w:rsidR="000656C3" w:rsidRPr="00392BF6">
        <w:t xml:space="preserve"> </w:t>
      </w:r>
      <w:r w:rsidRPr="00392BF6">
        <w:t>тематический</w:t>
      </w:r>
      <w:r w:rsidR="00A710DF" w:rsidRPr="00392BF6">
        <w:t xml:space="preserve"> </w:t>
      </w:r>
      <w:r w:rsidRPr="00392BF6">
        <w:t>план</w:t>
      </w:r>
      <w:bookmarkEnd w:id="11"/>
    </w:p>
    <w:p w14:paraId="532E2BC6" w14:textId="78B3DA83" w:rsidR="00E33387" w:rsidRDefault="00E33387" w:rsidP="00FE2866">
      <w:pPr>
        <w:spacing w:line="276" w:lineRule="auto"/>
        <w:jc w:val="center"/>
        <w:rPr>
          <w:i/>
          <w:color w:val="00000A"/>
          <w:sz w:val="28"/>
          <w:szCs w:val="28"/>
        </w:rPr>
      </w:pPr>
      <w:r>
        <w:rPr>
          <w:i/>
          <w:color w:val="00000A"/>
          <w:sz w:val="28"/>
          <w:szCs w:val="28"/>
        </w:rPr>
        <w:t>о</w:t>
      </w:r>
      <w:r w:rsidRPr="00E33387">
        <w:rPr>
          <w:i/>
          <w:color w:val="00000A"/>
          <w:sz w:val="28"/>
          <w:szCs w:val="28"/>
        </w:rPr>
        <w:t>чная форма обучения</w:t>
      </w:r>
      <w:r w:rsidR="00C84772">
        <w:rPr>
          <w:i/>
          <w:color w:val="00000A"/>
          <w:sz w:val="28"/>
          <w:szCs w:val="28"/>
        </w:rPr>
        <w:t xml:space="preserve"> / очно-заочная форма обучения</w:t>
      </w:r>
    </w:p>
    <w:p w14:paraId="26D2D930" w14:textId="4B7F2DF5" w:rsidR="00C84772" w:rsidRPr="00F54C61" w:rsidRDefault="00F54C61" w:rsidP="00F54C61">
      <w:pPr>
        <w:spacing w:line="276" w:lineRule="auto"/>
        <w:jc w:val="right"/>
        <w:rPr>
          <w:color w:val="00000A"/>
          <w:sz w:val="24"/>
          <w:szCs w:val="24"/>
        </w:rPr>
      </w:pPr>
      <w:r w:rsidRPr="00F54C61">
        <w:rPr>
          <w:color w:val="00000A"/>
          <w:sz w:val="24"/>
          <w:szCs w:val="24"/>
        </w:rPr>
        <w:t>Таблица 3</w:t>
      </w:r>
    </w:p>
    <w:tbl>
      <w:tblPr>
        <w:tblW w:w="45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10"/>
        <w:gridCol w:w="819"/>
        <w:gridCol w:w="974"/>
        <w:gridCol w:w="988"/>
        <w:gridCol w:w="1607"/>
        <w:gridCol w:w="1268"/>
        <w:gridCol w:w="2034"/>
      </w:tblGrid>
      <w:tr w:rsidR="00697B15" w:rsidRPr="005532E3" w14:paraId="75D41C04" w14:textId="77777777" w:rsidTr="00697B15">
        <w:trPr>
          <w:trHeight w:val="545"/>
        </w:trPr>
        <w:tc>
          <w:tcPr>
            <w:tcW w:w="278" w:type="pct"/>
            <w:vMerge w:val="restart"/>
            <w:shd w:val="clear" w:color="auto" w:fill="auto"/>
          </w:tcPr>
          <w:p w14:paraId="22AA0347" w14:textId="770ECCB8" w:rsidR="00697B15" w:rsidRPr="005532E3" w:rsidRDefault="00697B15" w:rsidP="00F54C61">
            <w:pPr>
              <w:tabs>
                <w:tab w:val="right" w:pos="851"/>
              </w:tabs>
              <w:jc w:val="both"/>
              <w:rPr>
                <w:sz w:val="24"/>
                <w:szCs w:val="24"/>
              </w:rPr>
            </w:pPr>
            <w:r w:rsidRPr="005532E3">
              <w:rPr>
                <w:sz w:val="24"/>
                <w:szCs w:val="24"/>
              </w:rPr>
              <w:t>№</w:t>
            </w:r>
            <w:r>
              <w:rPr>
                <w:sz w:val="24"/>
                <w:szCs w:val="24"/>
              </w:rPr>
              <w:t xml:space="preserve"> п/п</w:t>
            </w:r>
          </w:p>
        </w:tc>
        <w:tc>
          <w:tcPr>
            <w:tcW w:w="413" w:type="pct"/>
            <w:vMerge w:val="restart"/>
            <w:shd w:val="clear" w:color="auto" w:fill="auto"/>
          </w:tcPr>
          <w:p w14:paraId="7B9BDEB5" w14:textId="121B4C48" w:rsidR="00697B15" w:rsidRPr="00697B15" w:rsidRDefault="00697B15" w:rsidP="00C84772">
            <w:pPr>
              <w:tabs>
                <w:tab w:val="right" w:pos="851"/>
              </w:tabs>
              <w:jc w:val="center"/>
              <w:rPr>
                <w:b/>
                <w:sz w:val="24"/>
                <w:szCs w:val="24"/>
              </w:rPr>
            </w:pPr>
            <w:r w:rsidRPr="00697B15">
              <w:rPr>
                <w:b/>
                <w:sz w:val="24"/>
                <w:szCs w:val="24"/>
              </w:rPr>
              <w:t>Наименование тем</w:t>
            </w:r>
          </w:p>
          <w:p w14:paraId="6F4C8066" w14:textId="618D0F96" w:rsidR="00697B15" w:rsidRPr="001352B4" w:rsidRDefault="00697B15" w:rsidP="00C84772">
            <w:pPr>
              <w:tabs>
                <w:tab w:val="right" w:pos="851"/>
              </w:tabs>
              <w:jc w:val="center"/>
              <w:rPr>
                <w:sz w:val="22"/>
                <w:szCs w:val="22"/>
              </w:rPr>
            </w:pPr>
            <w:r w:rsidRPr="00697B15">
              <w:rPr>
                <w:b/>
                <w:sz w:val="24"/>
                <w:szCs w:val="24"/>
              </w:rPr>
              <w:t>(разделов) дисциплины</w:t>
            </w:r>
          </w:p>
        </w:tc>
        <w:tc>
          <w:tcPr>
            <w:tcW w:w="3290" w:type="pct"/>
            <w:gridSpan w:val="5"/>
          </w:tcPr>
          <w:p w14:paraId="64E6BF71" w14:textId="77777777" w:rsidR="00697B15" w:rsidRPr="005532E3" w:rsidRDefault="00697B15" w:rsidP="002D1ABB">
            <w:pPr>
              <w:tabs>
                <w:tab w:val="right" w:pos="851"/>
              </w:tabs>
              <w:ind w:firstLine="709"/>
              <w:jc w:val="center"/>
              <w:rPr>
                <w:b/>
                <w:sz w:val="24"/>
                <w:szCs w:val="24"/>
              </w:rPr>
            </w:pPr>
            <w:r w:rsidRPr="005532E3">
              <w:rPr>
                <w:b/>
                <w:sz w:val="24"/>
                <w:szCs w:val="24"/>
              </w:rPr>
              <w:t>Трудоемкость в часах</w:t>
            </w:r>
          </w:p>
        </w:tc>
        <w:tc>
          <w:tcPr>
            <w:tcW w:w="1019" w:type="pct"/>
            <w:vMerge w:val="restart"/>
            <w:shd w:val="clear" w:color="auto" w:fill="auto"/>
          </w:tcPr>
          <w:p w14:paraId="034B2B98" w14:textId="77777777" w:rsidR="00697B15" w:rsidRPr="005532E3" w:rsidRDefault="00697B15" w:rsidP="00C84772">
            <w:pPr>
              <w:tabs>
                <w:tab w:val="right" w:pos="851"/>
              </w:tabs>
              <w:jc w:val="center"/>
              <w:rPr>
                <w:b/>
                <w:sz w:val="24"/>
                <w:szCs w:val="24"/>
              </w:rPr>
            </w:pPr>
            <w:r w:rsidRPr="005532E3">
              <w:rPr>
                <w:b/>
                <w:sz w:val="24"/>
                <w:szCs w:val="24"/>
              </w:rPr>
              <w:t>Формы текущего контроля успеваемости</w:t>
            </w:r>
          </w:p>
        </w:tc>
      </w:tr>
      <w:tr w:rsidR="00697B15" w:rsidRPr="005532E3" w14:paraId="436AC40C" w14:textId="77777777" w:rsidTr="00697B15">
        <w:trPr>
          <w:trHeight w:val="528"/>
        </w:trPr>
        <w:tc>
          <w:tcPr>
            <w:tcW w:w="278" w:type="pct"/>
            <w:vMerge/>
            <w:shd w:val="clear" w:color="auto" w:fill="auto"/>
          </w:tcPr>
          <w:p w14:paraId="6543AF54" w14:textId="77777777" w:rsidR="00697B15" w:rsidRPr="005532E3" w:rsidRDefault="00697B15" w:rsidP="00DC6CD4">
            <w:pPr>
              <w:tabs>
                <w:tab w:val="right" w:pos="851"/>
              </w:tabs>
              <w:ind w:firstLine="709"/>
              <w:jc w:val="both"/>
              <w:rPr>
                <w:sz w:val="24"/>
                <w:szCs w:val="24"/>
              </w:rPr>
            </w:pPr>
          </w:p>
        </w:tc>
        <w:tc>
          <w:tcPr>
            <w:tcW w:w="413" w:type="pct"/>
            <w:vMerge/>
            <w:shd w:val="clear" w:color="auto" w:fill="auto"/>
          </w:tcPr>
          <w:p w14:paraId="70AA0D3E" w14:textId="77777777" w:rsidR="00697B15" w:rsidRPr="005532E3" w:rsidRDefault="00697B15" w:rsidP="00DC6CD4">
            <w:pPr>
              <w:tabs>
                <w:tab w:val="right" w:pos="851"/>
              </w:tabs>
              <w:ind w:firstLine="709"/>
              <w:jc w:val="both"/>
              <w:rPr>
                <w:sz w:val="24"/>
                <w:szCs w:val="24"/>
              </w:rPr>
            </w:pPr>
          </w:p>
        </w:tc>
        <w:tc>
          <w:tcPr>
            <w:tcW w:w="417" w:type="pct"/>
            <w:vMerge w:val="restart"/>
            <w:shd w:val="clear" w:color="auto" w:fill="auto"/>
          </w:tcPr>
          <w:p w14:paraId="46CAFAA9" w14:textId="77777777" w:rsidR="00697B15" w:rsidRPr="005532E3" w:rsidRDefault="00697B15" w:rsidP="00DC6CD4">
            <w:pPr>
              <w:tabs>
                <w:tab w:val="right" w:pos="851"/>
              </w:tabs>
              <w:jc w:val="both"/>
              <w:rPr>
                <w:b/>
                <w:sz w:val="24"/>
                <w:szCs w:val="24"/>
              </w:rPr>
            </w:pPr>
            <w:r w:rsidRPr="005532E3">
              <w:rPr>
                <w:b/>
                <w:sz w:val="24"/>
                <w:szCs w:val="24"/>
              </w:rPr>
              <w:t>Всего</w:t>
            </w:r>
          </w:p>
        </w:tc>
        <w:tc>
          <w:tcPr>
            <w:tcW w:w="1801" w:type="pct"/>
            <w:gridSpan w:val="3"/>
            <w:shd w:val="clear" w:color="auto" w:fill="auto"/>
          </w:tcPr>
          <w:p w14:paraId="73FEF80A" w14:textId="77777777" w:rsidR="00697B15" w:rsidRPr="005532E3" w:rsidRDefault="00697B15" w:rsidP="00DC6CD4">
            <w:pPr>
              <w:tabs>
                <w:tab w:val="right" w:pos="851"/>
              </w:tabs>
              <w:ind w:firstLine="709"/>
              <w:jc w:val="both"/>
              <w:rPr>
                <w:b/>
                <w:sz w:val="24"/>
                <w:szCs w:val="24"/>
              </w:rPr>
            </w:pPr>
            <w:r>
              <w:rPr>
                <w:b/>
                <w:sz w:val="24"/>
                <w:szCs w:val="24"/>
              </w:rPr>
              <w:t xml:space="preserve">Контактная работа - </w:t>
            </w:r>
            <w:r w:rsidRPr="005532E3">
              <w:rPr>
                <w:b/>
                <w:sz w:val="24"/>
                <w:szCs w:val="24"/>
              </w:rPr>
              <w:t>Аудиторная работа</w:t>
            </w:r>
          </w:p>
        </w:tc>
        <w:tc>
          <w:tcPr>
            <w:tcW w:w="1072" w:type="pct"/>
            <w:vMerge w:val="restart"/>
            <w:shd w:val="clear" w:color="auto" w:fill="auto"/>
          </w:tcPr>
          <w:p w14:paraId="690BD7BF" w14:textId="77777777" w:rsidR="00697B15" w:rsidRDefault="00697B15" w:rsidP="00C84772">
            <w:pPr>
              <w:tabs>
                <w:tab w:val="right" w:pos="851"/>
              </w:tabs>
              <w:jc w:val="center"/>
              <w:rPr>
                <w:b/>
                <w:sz w:val="24"/>
                <w:szCs w:val="24"/>
              </w:rPr>
            </w:pPr>
            <w:proofErr w:type="spellStart"/>
            <w:r w:rsidRPr="005532E3">
              <w:rPr>
                <w:b/>
                <w:sz w:val="24"/>
                <w:szCs w:val="24"/>
              </w:rPr>
              <w:t>Самостоя</w:t>
            </w:r>
            <w:proofErr w:type="spellEnd"/>
          </w:p>
          <w:p w14:paraId="17973EC8" w14:textId="3C036378" w:rsidR="00697B15" w:rsidRDefault="00697B15" w:rsidP="00C84772">
            <w:pPr>
              <w:tabs>
                <w:tab w:val="right" w:pos="851"/>
              </w:tabs>
              <w:jc w:val="center"/>
              <w:rPr>
                <w:b/>
                <w:sz w:val="24"/>
                <w:szCs w:val="24"/>
              </w:rPr>
            </w:pPr>
            <w:proofErr w:type="spellStart"/>
            <w:r w:rsidRPr="005532E3">
              <w:rPr>
                <w:b/>
                <w:sz w:val="24"/>
                <w:szCs w:val="24"/>
              </w:rPr>
              <w:t>тель</w:t>
            </w:r>
            <w:proofErr w:type="spellEnd"/>
          </w:p>
          <w:p w14:paraId="177E7EE3" w14:textId="76AAF573" w:rsidR="00697B15" w:rsidRPr="005532E3" w:rsidRDefault="00697B15" w:rsidP="00C84772">
            <w:pPr>
              <w:tabs>
                <w:tab w:val="right" w:pos="851"/>
              </w:tabs>
              <w:jc w:val="center"/>
              <w:rPr>
                <w:sz w:val="24"/>
                <w:szCs w:val="24"/>
              </w:rPr>
            </w:pPr>
            <w:proofErr w:type="spellStart"/>
            <w:r w:rsidRPr="005532E3">
              <w:rPr>
                <w:b/>
                <w:sz w:val="24"/>
                <w:szCs w:val="24"/>
              </w:rPr>
              <w:t>ная</w:t>
            </w:r>
            <w:proofErr w:type="spellEnd"/>
            <w:r w:rsidRPr="005532E3">
              <w:rPr>
                <w:b/>
                <w:sz w:val="24"/>
                <w:szCs w:val="24"/>
              </w:rPr>
              <w:t xml:space="preserve"> работа</w:t>
            </w:r>
          </w:p>
        </w:tc>
        <w:tc>
          <w:tcPr>
            <w:tcW w:w="1019" w:type="pct"/>
            <w:vMerge/>
            <w:shd w:val="clear" w:color="auto" w:fill="auto"/>
          </w:tcPr>
          <w:p w14:paraId="6AD689A1" w14:textId="77777777" w:rsidR="00697B15" w:rsidRPr="005532E3" w:rsidRDefault="00697B15" w:rsidP="00DC6CD4">
            <w:pPr>
              <w:tabs>
                <w:tab w:val="right" w:pos="851"/>
              </w:tabs>
              <w:jc w:val="both"/>
              <w:rPr>
                <w:sz w:val="24"/>
                <w:szCs w:val="24"/>
              </w:rPr>
            </w:pPr>
          </w:p>
        </w:tc>
      </w:tr>
      <w:tr w:rsidR="00697B15" w:rsidRPr="005532E3" w14:paraId="00681A38" w14:textId="77777777" w:rsidTr="00697B15">
        <w:trPr>
          <w:trHeight w:val="1066"/>
        </w:trPr>
        <w:tc>
          <w:tcPr>
            <w:tcW w:w="278" w:type="pct"/>
            <w:vMerge/>
            <w:shd w:val="clear" w:color="auto" w:fill="auto"/>
          </w:tcPr>
          <w:p w14:paraId="71EFE330" w14:textId="77777777" w:rsidR="00697B15" w:rsidRPr="005532E3" w:rsidRDefault="00697B15" w:rsidP="00DC6CD4">
            <w:pPr>
              <w:tabs>
                <w:tab w:val="right" w:pos="851"/>
              </w:tabs>
              <w:ind w:firstLine="709"/>
              <w:jc w:val="both"/>
              <w:rPr>
                <w:sz w:val="24"/>
                <w:szCs w:val="24"/>
              </w:rPr>
            </w:pPr>
          </w:p>
        </w:tc>
        <w:tc>
          <w:tcPr>
            <w:tcW w:w="413" w:type="pct"/>
            <w:vMerge/>
            <w:shd w:val="clear" w:color="auto" w:fill="auto"/>
          </w:tcPr>
          <w:p w14:paraId="1AEB98AF" w14:textId="77777777" w:rsidR="00697B15" w:rsidRPr="005532E3" w:rsidRDefault="00697B15" w:rsidP="00DC6CD4">
            <w:pPr>
              <w:tabs>
                <w:tab w:val="right" w:pos="851"/>
              </w:tabs>
              <w:ind w:firstLine="709"/>
              <w:jc w:val="both"/>
              <w:rPr>
                <w:sz w:val="24"/>
                <w:szCs w:val="24"/>
              </w:rPr>
            </w:pPr>
          </w:p>
        </w:tc>
        <w:tc>
          <w:tcPr>
            <w:tcW w:w="417" w:type="pct"/>
            <w:vMerge/>
            <w:shd w:val="clear" w:color="auto" w:fill="auto"/>
          </w:tcPr>
          <w:p w14:paraId="5B4D28F2" w14:textId="77777777" w:rsidR="00697B15" w:rsidRPr="005532E3" w:rsidRDefault="00697B15" w:rsidP="00DC6CD4">
            <w:pPr>
              <w:tabs>
                <w:tab w:val="right" w:pos="851"/>
              </w:tabs>
              <w:ind w:firstLine="709"/>
              <w:jc w:val="both"/>
              <w:rPr>
                <w:sz w:val="24"/>
                <w:szCs w:val="24"/>
              </w:rPr>
            </w:pPr>
          </w:p>
        </w:tc>
        <w:tc>
          <w:tcPr>
            <w:tcW w:w="493" w:type="pct"/>
            <w:shd w:val="clear" w:color="auto" w:fill="auto"/>
          </w:tcPr>
          <w:p w14:paraId="3A28AEAC" w14:textId="446FEF66" w:rsidR="00697B15" w:rsidRPr="005532E3" w:rsidRDefault="00697B15" w:rsidP="00DC6CD4">
            <w:pPr>
              <w:tabs>
                <w:tab w:val="right" w:pos="851"/>
              </w:tabs>
              <w:jc w:val="both"/>
              <w:rPr>
                <w:sz w:val="24"/>
                <w:szCs w:val="24"/>
              </w:rPr>
            </w:pPr>
            <w:r w:rsidRPr="005532E3">
              <w:rPr>
                <w:sz w:val="24"/>
                <w:szCs w:val="24"/>
              </w:rPr>
              <w:t>Обща</w:t>
            </w:r>
            <w:r>
              <w:rPr>
                <w:sz w:val="24"/>
                <w:szCs w:val="24"/>
              </w:rPr>
              <w:t>я</w:t>
            </w:r>
            <w:r w:rsidRPr="005532E3">
              <w:rPr>
                <w:sz w:val="24"/>
                <w:szCs w:val="24"/>
              </w:rPr>
              <w:t xml:space="preserve">, в </w:t>
            </w:r>
            <w:proofErr w:type="spellStart"/>
            <w:r w:rsidRPr="005532E3">
              <w:rPr>
                <w:sz w:val="24"/>
                <w:szCs w:val="24"/>
              </w:rPr>
              <w:t>т.ч</w:t>
            </w:r>
            <w:proofErr w:type="spellEnd"/>
            <w:r w:rsidRPr="005532E3">
              <w:rPr>
                <w:sz w:val="24"/>
                <w:szCs w:val="24"/>
              </w:rPr>
              <w:t>.:</w:t>
            </w:r>
          </w:p>
        </w:tc>
        <w:tc>
          <w:tcPr>
            <w:tcW w:w="500" w:type="pct"/>
            <w:shd w:val="clear" w:color="auto" w:fill="auto"/>
          </w:tcPr>
          <w:p w14:paraId="45C1BF65" w14:textId="77777777" w:rsidR="00697B15" w:rsidRPr="005532E3" w:rsidRDefault="00697B15" w:rsidP="00DC6CD4">
            <w:pPr>
              <w:tabs>
                <w:tab w:val="right" w:pos="851"/>
              </w:tabs>
              <w:jc w:val="both"/>
              <w:rPr>
                <w:sz w:val="24"/>
                <w:szCs w:val="24"/>
              </w:rPr>
            </w:pPr>
            <w:r w:rsidRPr="005532E3">
              <w:rPr>
                <w:sz w:val="24"/>
                <w:szCs w:val="24"/>
              </w:rPr>
              <w:t>Лекции</w:t>
            </w:r>
          </w:p>
        </w:tc>
        <w:tc>
          <w:tcPr>
            <w:tcW w:w="807" w:type="pct"/>
            <w:shd w:val="clear" w:color="auto" w:fill="auto"/>
          </w:tcPr>
          <w:p w14:paraId="34D86766" w14:textId="77777777" w:rsidR="00697B15" w:rsidRPr="00C84772" w:rsidRDefault="00697B15" w:rsidP="00C84772">
            <w:pPr>
              <w:tabs>
                <w:tab w:val="right" w:pos="851"/>
              </w:tabs>
              <w:jc w:val="center"/>
              <w:rPr>
                <w:sz w:val="24"/>
                <w:szCs w:val="24"/>
              </w:rPr>
            </w:pPr>
            <w:r w:rsidRPr="00C84772">
              <w:rPr>
                <w:sz w:val="24"/>
                <w:szCs w:val="24"/>
              </w:rPr>
              <w:t>Семинары, практические занятия</w:t>
            </w:r>
          </w:p>
          <w:p w14:paraId="6D03887F" w14:textId="77777777" w:rsidR="00697B15" w:rsidRPr="005F49FA" w:rsidRDefault="00697B15" w:rsidP="00DC6CD4">
            <w:pPr>
              <w:tabs>
                <w:tab w:val="right" w:pos="851"/>
              </w:tabs>
              <w:jc w:val="both"/>
              <w:rPr>
                <w:sz w:val="24"/>
                <w:szCs w:val="24"/>
              </w:rPr>
            </w:pPr>
          </w:p>
        </w:tc>
        <w:tc>
          <w:tcPr>
            <w:tcW w:w="1072" w:type="pct"/>
            <w:vMerge/>
            <w:shd w:val="clear" w:color="auto" w:fill="auto"/>
          </w:tcPr>
          <w:p w14:paraId="3B98652D" w14:textId="77777777" w:rsidR="00697B15" w:rsidRPr="005532E3" w:rsidRDefault="00697B15" w:rsidP="00DC6CD4">
            <w:pPr>
              <w:tabs>
                <w:tab w:val="right" w:pos="851"/>
              </w:tabs>
              <w:ind w:firstLine="709"/>
              <w:jc w:val="both"/>
              <w:rPr>
                <w:sz w:val="24"/>
                <w:szCs w:val="24"/>
              </w:rPr>
            </w:pPr>
          </w:p>
        </w:tc>
        <w:tc>
          <w:tcPr>
            <w:tcW w:w="1019" w:type="pct"/>
            <w:vMerge/>
            <w:shd w:val="clear" w:color="auto" w:fill="auto"/>
          </w:tcPr>
          <w:p w14:paraId="606E3EB2" w14:textId="77777777" w:rsidR="00697B15" w:rsidRPr="005532E3" w:rsidRDefault="00697B15" w:rsidP="00DC6CD4">
            <w:pPr>
              <w:tabs>
                <w:tab w:val="right" w:pos="851"/>
              </w:tabs>
              <w:ind w:firstLine="709"/>
              <w:jc w:val="both"/>
              <w:rPr>
                <w:sz w:val="24"/>
                <w:szCs w:val="24"/>
              </w:rPr>
            </w:pPr>
          </w:p>
        </w:tc>
      </w:tr>
      <w:tr w:rsidR="00697B15" w:rsidRPr="005532E3" w14:paraId="409FAEE6" w14:textId="77777777" w:rsidTr="00697B15">
        <w:trPr>
          <w:trHeight w:val="780"/>
        </w:trPr>
        <w:tc>
          <w:tcPr>
            <w:tcW w:w="278" w:type="pct"/>
            <w:shd w:val="clear" w:color="auto" w:fill="auto"/>
          </w:tcPr>
          <w:p w14:paraId="34C28ADF" w14:textId="77777777" w:rsidR="00C84772" w:rsidRPr="005532E3" w:rsidRDefault="00C84772" w:rsidP="00F54C61">
            <w:pPr>
              <w:tabs>
                <w:tab w:val="right" w:pos="851"/>
              </w:tabs>
              <w:jc w:val="both"/>
              <w:rPr>
                <w:sz w:val="24"/>
                <w:szCs w:val="24"/>
              </w:rPr>
            </w:pPr>
            <w:r w:rsidRPr="005532E3">
              <w:rPr>
                <w:sz w:val="24"/>
                <w:szCs w:val="24"/>
              </w:rPr>
              <w:t>1</w:t>
            </w:r>
          </w:p>
        </w:tc>
        <w:tc>
          <w:tcPr>
            <w:tcW w:w="413" w:type="pct"/>
            <w:tcBorders>
              <w:top w:val="single" w:sz="4" w:space="0" w:color="auto"/>
              <w:left w:val="single" w:sz="4" w:space="0" w:color="auto"/>
              <w:bottom w:val="single" w:sz="4" w:space="0" w:color="auto"/>
              <w:right w:val="single" w:sz="4" w:space="0" w:color="auto"/>
            </w:tcBorders>
            <w:vAlign w:val="center"/>
          </w:tcPr>
          <w:p w14:paraId="26564D27" w14:textId="7EC32947" w:rsidR="00C84772" w:rsidRPr="006910F5" w:rsidRDefault="00F54C61" w:rsidP="00F54C61">
            <w:pPr>
              <w:tabs>
                <w:tab w:val="right" w:pos="851"/>
              </w:tabs>
              <w:jc w:val="both"/>
              <w:rPr>
                <w:sz w:val="24"/>
                <w:szCs w:val="24"/>
              </w:rPr>
            </w:pPr>
            <w:r w:rsidRPr="006910F5">
              <w:rPr>
                <w:rFonts w:eastAsia="Calibri"/>
                <w:sz w:val="24"/>
                <w:szCs w:val="24"/>
              </w:rPr>
              <w:t>П</w:t>
            </w:r>
            <w:r w:rsidR="00C84772" w:rsidRPr="006910F5">
              <w:rPr>
                <w:rFonts w:eastAsia="Calibri"/>
                <w:sz w:val="24"/>
                <w:szCs w:val="24"/>
              </w:rPr>
              <w:t>роектировани</w:t>
            </w:r>
            <w:r w:rsidRPr="006910F5">
              <w:rPr>
                <w:rFonts w:eastAsia="Calibri"/>
                <w:sz w:val="24"/>
                <w:szCs w:val="24"/>
              </w:rPr>
              <w:t>е</w:t>
            </w:r>
            <w:r w:rsidR="00C84772" w:rsidRPr="006910F5">
              <w:rPr>
                <w:rFonts w:eastAsia="Calibri"/>
                <w:sz w:val="24"/>
                <w:szCs w:val="24"/>
              </w:rPr>
              <w:t xml:space="preserve"> прикладных решений</w:t>
            </w:r>
          </w:p>
        </w:tc>
        <w:tc>
          <w:tcPr>
            <w:tcW w:w="417" w:type="pct"/>
            <w:tcBorders>
              <w:top w:val="single" w:sz="4" w:space="0" w:color="auto"/>
              <w:left w:val="single" w:sz="4" w:space="0" w:color="auto"/>
              <w:bottom w:val="single" w:sz="4" w:space="0" w:color="auto"/>
              <w:right w:val="single" w:sz="4" w:space="0" w:color="auto"/>
            </w:tcBorders>
            <w:vAlign w:val="center"/>
          </w:tcPr>
          <w:p w14:paraId="57DAA59C" w14:textId="2B692D1B" w:rsidR="00C84772" w:rsidRPr="00C84772" w:rsidRDefault="00C84772" w:rsidP="00697B15">
            <w:pPr>
              <w:tabs>
                <w:tab w:val="right" w:pos="851"/>
              </w:tabs>
              <w:jc w:val="center"/>
              <w:rPr>
                <w:sz w:val="24"/>
                <w:szCs w:val="24"/>
              </w:rPr>
            </w:pPr>
            <w:r w:rsidRPr="00C84772">
              <w:rPr>
                <w:rFonts w:eastAsia="Calibri"/>
                <w:color w:val="000000"/>
                <w:sz w:val="24"/>
                <w:szCs w:val="24"/>
              </w:rPr>
              <w:t>11</w:t>
            </w:r>
            <w:r w:rsidR="00F54C61">
              <w:rPr>
                <w:rFonts w:eastAsia="Calibri"/>
                <w:color w:val="000000"/>
                <w:sz w:val="24"/>
                <w:szCs w:val="24"/>
              </w:rPr>
              <w:t>/12</w:t>
            </w:r>
          </w:p>
        </w:tc>
        <w:tc>
          <w:tcPr>
            <w:tcW w:w="493" w:type="pct"/>
            <w:tcBorders>
              <w:top w:val="single" w:sz="4" w:space="0" w:color="auto"/>
              <w:left w:val="single" w:sz="4" w:space="0" w:color="auto"/>
              <w:bottom w:val="single" w:sz="4" w:space="0" w:color="auto"/>
              <w:right w:val="single" w:sz="4" w:space="0" w:color="auto"/>
            </w:tcBorders>
            <w:vAlign w:val="center"/>
          </w:tcPr>
          <w:p w14:paraId="7A1046B5" w14:textId="31610BA4" w:rsidR="00C84772" w:rsidRPr="00C84772" w:rsidRDefault="00C84772" w:rsidP="00697B15">
            <w:pPr>
              <w:tabs>
                <w:tab w:val="right" w:pos="851"/>
              </w:tabs>
              <w:jc w:val="center"/>
              <w:rPr>
                <w:sz w:val="24"/>
                <w:szCs w:val="24"/>
              </w:rPr>
            </w:pPr>
            <w:r w:rsidRPr="00C84772">
              <w:rPr>
                <w:rFonts w:eastAsia="Calibri"/>
                <w:color w:val="000000"/>
                <w:sz w:val="24"/>
                <w:szCs w:val="24"/>
              </w:rPr>
              <w:t>6</w:t>
            </w:r>
            <w:r w:rsidR="00F54C61">
              <w:rPr>
                <w:rFonts w:eastAsia="Calibri"/>
                <w:color w:val="000000"/>
                <w:sz w:val="24"/>
                <w:szCs w:val="24"/>
              </w:rPr>
              <w:t>/4</w:t>
            </w:r>
          </w:p>
        </w:tc>
        <w:tc>
          <w:tcPr>
            <w:tcW w:w="500" w:type="pct"/>
            <w:tcBorders>
              <w:top w:val="single" w:sz="4" w:space="0" w:color="auto"/>
              <w:left w:val="single" w:sz="4" w:space="0" w:color="auto"/>
              <w:bottom w:val="single" w:sz="4" w:space="0" w:color="auto"/>
              <w:right w:val="single" w:sz="4" w:space="0" w:color="auto"/>
            </w:tcBorders>
            <w:vAlign w:val="center"/>
          </w:tcPr>
          <w:p w14:paraId="5D758351" w14:textId="730852CA" w:rsidR="00C84772" w:rsidRPr="00C84772" w:rsidRDefault="00C84772" w:rsidP="00697B15">
            <w:pPr>
              <w:tabs>
                <w:tab w:val="right" w:pos="851"/>
              </w:tabs>
              <w:jc w:val="center"/>
              <w:rPr>
                <w:sz w:val="24"/>
                <w:szCs w:val="24"/>
              </w:rPr>
            </w:pPr>
            <w:r w:rsidRPr="00C84772">
              <w:rPr>
                <w:rFonts w:eastAsia="Calibri"/>
                <w:color w:val="000000"/>
                <w:sz w:val="24"/>
                <w:szCs w:val="24"/>
              </w:rPr>
              <w:t>2</w:t>
            </w:r>
            <w:r>
              <w:rPr>
                <w:rFonts w:eastAsia="Calibri"/>
                <w:color w:val="000000"/>
                <w:sz w:val="24"/>
                <w:szCs w:val="24"/>
              </w:rPr>
              <w:t>/2</w:t>
            </w:r>
          </w:p>
        </w:tc>
        <w:tc>
          <w:tcPr>
            <w:tcW w:w="807" w:type="pct"/>
            <w:tcBorders>
              <w:top w:val="single" w:sz="4" w:space="0" w:color="auto"/>
              <w:left w:val="single" w:sz="4" w:space="0" w:color="auto"/>
              <w:bottom w:val="single" w:sz="4" w:space="0" w:color="auto"/>
              <w:right w:val="single" w:sz="4" w:space="0" w:color="auto"/>
            </w:tcBorders>
            <w:vAlign w:val="center"/>
          </w:tcPr>
          <w:p w14:paraId="003B941F" w14:textId="215D02C6" w:rsidR="00C84772" w:rsidRPr="00C84772" w:rsidRDefault="00C84772" w:rsidP="00697B15">
            <w:pPr>
              <w:tabs>
                <w:tab w:val="right" w:pos="851"/>
              </w:tabs>
              <w:jc w:val="center"/>
              <w:rPr>
                <w:sz w:val="24"/>
                <w:szCs w:val="24"/>
                <w:highlight w:val="yellow"/>
              </w:rPr>
            </w:pPr>
            <w:r w:rsidRPr="00C84772">
              <w:rPr>
                <w:rFonts w:eastAsia="Calibri"/>
                <w:color w:val="000000"/>
                <w:sz w:val="24"/>
                <w:szCs w:val="24"/>
              </w:rPr>
              <w:t>4</w:t>
            </w:r>
            <w:r>
              <w:rPr>
                <w:rFonts w:eastAsia="Calibri"/>
                <w:color w:val="000000"/>
                <w:sz w:val="24"/>
                <w:szCs w:val="24"/>
              </w:rPr>
              <w:t>/2</w:t>
            </w:r>
          </w:p>
        </w:tc>
        <w:tc>
          <w:tcPr>
            <w:tcW w:w="1072" w:type="pct"/>
            <w:tcBorders>
              <w:top w:val="single" w:sz="4" w:space="0" w:color="auto"/>
              <w:left w:val="single" w:sz="4" w:space="0" w:color="auto"/>
              <w:bottom w:val="single" w:sz="4" w:space="0" w:color="auto"/>
              <w:right w:val="single" w:sz="4" w:space="0" w:color="auto"/>
            </w:tcBorders>
            <w:vAlign w:val="center"/>
          </w:tcPr>
          <w:p w14:paraId="08AE06A3" w14:textId="08403548" w:rsidR="00C84772" w:rsidRPr="00C84772" w:rsidRDefault="00C84772" w:rsidP="00697B15">
            <w:pPr>
              <w:tabs>
                <w:tab w:val="right" w:pos="851"/>
              </w:tabs>
              <w:jc w:val="center"/>
              <w:rPr>
                <w:sz w:val="24"/>
                <w:szCs w:val="24"/>
              </w:rPr>
            </w:pPr>
            <w:r w:rsidRPr="00C84772">
              <w:rPr>
                <w:rFonts w:eastAsia="Calibri"/>
                <w:color w:val="000000"/>
                <w:sz w:val="24"/>
                <w:szCs w:val="24"/>
              </w:rPr>
              <w:t>5</w:t>
            </w:r>
            <w:r>
              <w:rPr>
                <w:rFonts w:eastAsia="Calibri"/>
                <w:color w:val="000000"/>
                <w:sz w:val="24"/>
                <w:szCs w:val="24"/>
              </w:rPr>
              <w:t>/8</w:t>
            </w:r>
          </w:p>
        </w:tc>
        <w:tc>
          <w:tcPr>
            <w:tcW w:w="1019" w:type="pct"/>
            <w:vMerge w:val="restart"/>
            <w:tcBorders>
              <w:top w:val="single" w:sz="4" w:space="0" w:color="auto"/>
              <w:left w:val="single" w:sz="4" w:space="0" w:color="auto"/>
              <w:right w:val="single" w:sz="4" w:space="0" w:color="auto"/>
            </w:tcBorders>
            <w:vAlign w:val="center"/>
          </w:tcPr>
          <w:p w14:paraId="1741567D" w14:textId="72CD4A45" w:rsidR="00C84772" w:rsidRPr="005532E3" w:rsidRDefault="00C84772" w:rsidP="00C84772">
            <w:pPr>
              <w:tabs>
                <w:tab w:val="right" w:pos="851"/>
              </w:tabs>
              <w:jc w:val="both"/>
              <w:rPr>
                <w:sz w:val="24"/>
                <w:szCs w:val="24"/>
              </w:rPr>
            </w:pPr>
            <w:r w:rsidRPr="00FE3438">
              <w:rPr>
                <w:rFonts w:eastAsia="Calibri"/>
                <w:color w:val="000000"/>
                <w:sz w:val="24"/>
                <w:szCs w:val="24"/>
              </w:rPr>
              <w:t xml:space="preserve">Самостоятельные работы. Участие в решении задач на практических занятиях. Обсуждение решенных задач. </w:t>
            </w:r>
          </w:p>
        </w:tc>
      </w:tr>
      <w:tr w:rsidR="00697B15" w:rsidRPr="005532E3" w14:paraId="0EF8588B" w14:textId="77777777" w:rsidTr="00697B15">
        <w:trPr>
          <w:trHeight w:val="516"/>
        </w:trPr>
        <w:tc>
          <w:tcPr>
            <w:tcW w:w="278" w:type="pct"/>
            <w:shd w:val="clear" w:color="auto" w:fill="auto"/>
          </w:tcPr>
          <w:p w14:paraId="3147E2AB" w14:textId="16B81AF5" w:rsidR="00C84772" w:rsidRPr="005532E3" w:rsidRDefault="00F54C61" w:rsidP="00F54C61">
            <w:pPr>
              <w:tabs>
                <w:tab w:val="right" w:pos="851"/>
              </w:tabs>
              <w:jc w:val="both"/>
              <w:rPr>
                <w:sz w:val="24"/>
                <w:szCs w:val="24"/>
              </w:rPr>
            </w:pPr>
            <w:r>
              <w:rPr>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tcPr>
          <w:p w14:paraId="2DCF783D" w14:textId="6571B2C3" w:rsidR="00C84772" w:rsidRPr="005532E3" w:rsidRDefault="00C84772" w:rsidP="00C84772">
            <w:pPr>
              <w:tabs>
                <w:tab w:val="right" w:pos="851"/>
              </w:tabs>
              <w:jc w:val="both"/>
              <w:rPr>
                <w:sz w:val="24"/>
                <w:szCs w:val="24"/>
              </w:rPr>
            </w:pPr>
            <w:r w:rsidRPr="00E030B4">
              <w:rPr>
                <w:rFonts w:eastAsia="Calibri"/>
                <w:color w:val="000000"/>
                <w:kern w:val="2"/>
                <w:sz w:val="24"/>
                <w:szCs w:val="24"/>
                <w:lang w:eastAsia="en-US"/>
                <w14:ligatures w14:val="standardContextual"/>
              </w:rPr>
              <w:t>Оперативный учет</w:t>
            </w:r>
          </w:p>
        </w:tc>
        <w:tc>
          <w:tcPr>
            <w:tcW w:w="417" w:type="pct"/>
            <w:tcBorders>
              <w:top w:val="single" w:sz="4" w:space="0" w:color="auto"/>
              <w:left w:val="single" w:sz="4" w:space="0" w:color="auto"/>
              <w:bottom w:val="single" w:sz="4" w:space="0" w:color="auto"/>
              <w:right w:val="single" w:sz="4" w:space="0" w:color="auto"/>
            </w:tcBorders>
            <w:vAlign w:val="center"/>
          </w:tcPr>
          <w:p w14:paraId="0B4485E5" w14:textId="2F29C8A9" w:rsidR="00C84772" w:rsidRPr="00C84772" w:rsidRDefault="00C84772" w:rsidP="00697B15">
            <w:pPr>
              <w:tabs>
                <w:tab w:val="right" w:pos="851"/>
              </w:tabs>
              <w:jc w:val="center"/>
              <w:rPr>
                <w:sz w:val="24"/>
                <w:szCs w:val="24"/>
              </w:rPr>
            </w:pPr>
            <w:r w:rsidRPr="00C84772">
              <w:rPr>
                <w:rFonts w:eastAsia="Calibri"/>
                <w:color w:val="000000"/>
                <w:sz w:val="24"/>
                <w:szCs w:val="24"/>
              </w:rPr>
              <w:t>38</w:t>
            </w:r>
            <w:r w:rsidR="00F54C61">
              <w:rPr>
                <w:rFonts w:eastAsia="Calibri"/>
                <w:color w:val="000000"/>
                <w:sz w:val="24"/>
                <w:szCs w:val="24"/>
              </w:rPr>
              <w:t>/38</w:t>
            </w:r>
          </w:p>
        </w:tc>
        <w:tc>
          <w:tcPr>
            <w:tcW w:w="493" w:type="pct"/>
            <w:tcBorders>
              <w:top w:val="single" w:sz="4" w:space="0" w:color="auto"/>
              <w:left w:val="single" w:sz="4" w:space="0" w:color="auto"/>
              <w:bottom w:val="single" w:sz="4" w:space="0" w:color="auto"/>
              <w:right w:val="single" w:sz="4" w:space="0" w:color="auto"/>
            </w:tcBorders>
            <w:vAlign w:val="center"/>
          </w:tcPr>
          <w:p w14:paraId="5ED14B7A" w14:textId="2248CC59" w:rsidR="00C84772" w:rsidRPr="00C84772" w:rsidRDefault="00C84772" w:rsidP="00697B15">
            <w:pPr>
              <w:tabs>
                <w:tab w:val="right" w:pos="851"/>
              </w:tabs>
              <w:jc w:val="center"/>
              <w:rPr>
                <w:sz w:val="24"/>
                <w:szCs w:val="24"/>
              </w:rPr>
            </w:pPr>
            <w:r w:rsidRPr="00C84772">
              <w:rPr>
                <w:rFonts w:eastAsia="Calibri"/>
                <w:color w:val="000000"/>
                <w:sz w:val="24"/>
                <w:szCs w:val="24"/>
              </w:rPr>
              <w:t>18</w:t>
            </w:r>
            <w:r w:rsidR="00F54C61">
              <w:rPr>
                <w:rFonts w:eastAsia="Calibri"/>
                <w:color w:val="000000"/>
                <w:sz w:val="24"/>
                <w:szCs w:val="24"/>
              </w:rPr>
              <w:t>/12</w:t>
            </w:r>
          </w:p>
        </w:tc>
        <w:tc>
          <w:tcPr>
            <w:tcW w:w="500" w:type="pct"/>
            <w:tcBorders>
              <w:top w:val="single" w:sz="4" w:space="0" w:color="auto"/>
              <w:left w:val="single" w:sz="4" w:space="0" w:color="auto"/>
              <w:bottom w:val="single" w:sz="4" w:space="0" w:color="auto"/>
              <w:right w:val="single" w:sz="4" w:space="0" w:color="auto"/>
            </w:tcBorders>
            <w:vAlign w:val="center"/>
          </w:tcPr>
          <w:p w14:paraId="1E496462" w14:textId="5DD426DB" w:rsidR="00C84772" w:rsidRPr="00C84772" w:rsidRDefault="00C84772" w:rsidP="00697B15">
            <w:pPr>
              <w:tabs>
                <w:tab w:val="right" w:pos="851"/>
              </w:tabs>
              <w:jc w:val="center"/>
              <w:rPr>
                <w:sz w:val="24"/>
                <w:szCs w:val="24"/>
              </w:rPr>
            </w:pPr>
            <w:r w:rsidRPr="00C84772">
              <w:rPr>
                <w:rFonts w:eastAsia="Calibri"/>
                <w:color w:val="000000"/>
                <w:sz w:val="24"/>
                <w:szCs w:val="24"/>
              </w:rPr>
              <w:t>6</w:t>
            </w:r>
            <w:r>
              <w:rPr>
                <w:rFonts w:eastAsia="Calibri"/>
                <w:color w:val="000000"/>
                <w:sz w:val="24"/>
                <w:szCs w:val="24"/>
              </w:rPr>
              <w:t>/6</w:t>
            </w:r>
          </w:p>
        </w:tc>
        <w:tc>
          <w:tcPr>
            <w:tcW w:w="807" w:type="pct"/>
            <w:tcBorders>
              <w:top w:val="single" w:sz="4" w:space="0" w:color="auto"/>
              <w:left w:val="single" w:sz="4" w:space="0" w:color="auto"/>
              <w:bottom w:val="single" w:sz="4" w:space="0" w:color="auto"/>
              <w:right w:val="single" w:sz="4" w:space="0" w:color="auto"/>
            </w:tcBorders>
            <w:vAlign w:val="center"/>
          </w:tcPr>
          <w:p w14:paraId="009CCE02" w14:textId="2EE38610" w:rsidR="00C84772" w:rsidRPr="00C84772" w:rsidRDefault="00C84772" w:rsidP="00697B15">
            <w:pPr>
              <w:tabs>
                <w:tab w:val="right" w:pos="851"/>
              </w:tabs>
              <w:jc w:val="center"/>
              <w:rPr>
                <w:sz w:val="24"/>
                <w:szCs w:val="24"/>
                <w:highlight w:val="yellow"/>
              </w:rPr>
            </w:pPr>
            <w:r w:rsidRPr="00C84772">
              <w:rPr>
                <w:rFonts w:eastAsia="Calibri"/>
                <w:color w:val="000000"/>
                <w:sz w:val="24"/>
                <w:szCs w:val="24"/>
              </w:rPr>
              <w:t>12</w:t>
            </w:r>
            <w:r>
              <w:rPr>
                <w:rFonts w:eastAsia="Calibri"/>
                <w:color w:val="000000"/>
                <w:sz w:val="24"/>
                <w:szCs w:val="24"/>
              </w:rPr>
              <w:t>/6</w:t>
            </w:r>
          </w:p>
        </w:tc>
        <w:tc>
          <w:tcPr>
            <w:tcW w:w="1072" w:type="pct"/>
            <w:tcBorders>
              <w:top w:val="single" w:sz="4" w:space="0" w:color="auto"/>
              <w:left w:val="single" w:sz="4" w:space="0" w:color="auto"/>
              <w:bottom w:val="single" w:sz="4" w:space="0" w:color="auto"/>
              <w:right w:val="single" w:sz="4" w:space="0" w:color="auto"/>
            </w:tcBorders>
            <w:vAlign w:val="center"/>
          </w:tcPr>
          <w:p w14:paraId="1A97E45E" w14:textId="699AD9DE" w:rsidR="00C84772" w:rsidRPr="00C84772" w:rsidRDefault="00C84772" w:rsidP="00697B15">
            <w:pPr>
              <w:tabs>
                <w:tab w:val="right" w:pos="851"/>
              </w:tabs>
              <w:jc w:val="center"/>
              <w:rPr>
                <w:sz w:val="24"/>
                <w:szCs w:val="24"/>
              </w:rPr>
            </w:pPr>
            <w:r w:rsidRPr="00C84772">
              <w:rPr>
                <w:rFonts w:eastAsia="Calibri"/>
                <w:color w:val="000000"/>
                <w:sz w:val="24"/>
                <w:szCs w:val="24"/>
              </w:rPr>
              <w:t>20</w:t>
            </w:r>
            <w:r>
              <w:rPr>
                <w:rFonts w:eastAsia="Calibri"/>
                <w:color w:val="000000"/>
                <w:sz w:val="24"/>
                <w:szCs w:val="24"/>
              </w:rPr>
              <w:t>/26</w:t>
            </w:r>
          </w:p>
        </w:tc>
        <w:tc>
          <w:tcPr>
            <w:tcW w:w="1019" w:type="pct"/>
            <w:vMerge/>
            <w:shd w:val="clear" w:color="auto" w:fill="auto"/>
          </w:tcPr>
          <w:p w14:paraId="5020A21F" w14:textId="77777777" w:rsidR="00C84772" w:rsidRPr="005532E3" w:rsidRDefault="00C84772" w:rsidP="00C84772">
            <w:pPr>
              <w:tabs>
                <w:tab w:val="right" w:pos="851"/>
              </w:tabs>
              <w:ind w:firstLine="709"/>
              <w:jc w:val="both"/>
              <w:rPr>
                <w:sz w:val="24"/>
                <w:szCs w:val="24"/>
              </w:rPr>
            </w:pPr>
          </w:p>
        </w:tc>
      </w:tr>
      <w:tr w:rsidR="00697B15" w:rsidRPr="005532E3" w14:paraId="3901C801" w14:textId="77777777" w:rsidTr="00697B15">
        <w:trPr>
          <w:trHeight w:val="1044"/>
        </w:trPr>
        <w:tc>
          <w:tcPr>
            <w:tcW w:w="278" w:type="pct"/>
            <w:shd w:val="clear" w:color="auto" w:fill="auto"/>
          </w:tcPr>
          <w:p w14:paraId="25FDFF4B" w14:textId="5468CC65" w:rsidR="00C84772" w:rsidRPr="005532E3" w:rsidRDefault="00F54C61" w:rsidP="00F54C61">
            <w:pPr>
              <w:tabs>
                <w:tab w:val="right" w:pos="851"/>
              </w:tabs>
              <w:jc w:val="both"/>
              <w:rPr>
                <w:sz w:val="24"/>
                <w:szCs w:val="24"/>
              </w:rPr>
            </w:pPr>
            <w:r>
              <w:rPr>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tcPr>
          <w:p w14:paraId="1C37BA2A" w14:textId="2ACA4FC2" w:rsidR="00C84772" w:rsidRPr="005532E3" w:rsidRDefault="00C84772" w:rsidP="00C84772">
            <w:pPr>
              <w:tabs>
                <w:tab w:val="right" w:pos="851"/>
              </w:tabs>
              <w:jc w:val="both"/>
              <w:rPr>
                <w:sz w:val="24"/>
                <w:szCs w:val="24"/>
              </w:rPr>
            </w:pPr>
            <w:r w:rsidRPr="00E030B4">
              <w:rPr>
                <w:rFonts w:eastAsia="Calibri"/>
                <w:color w:val="000000"/>
                <w:sz w:val="24"/>
                <w:szCs w:val="24"/>
              </w:rPr>
              <w:t>Разработка средств ведения бухгалтерского учета</w:t>
            </w:r>
          </w:p>
        </w:tc>
        <w:tc>
          <w:tcPr>
            <w:tcW w:w="417" w:type="pct"/>
            <w:tcBorders>
              <w:top w:val="single" w:sz="4" w:space="0" w:color="auto"/>
              <w:left w:val="single" w:sz="4" w:space="0" w:color="auto"/>
              <w:bottom w:val="single" w:sz="4" w:space="0" w:color="auto"/>
              <w:right w:val="single" w:sz="4" w:space="0" w:color="auto"/>
            </w:tcBorders>
            <w:vAlign w:val="center"/>
          </w:tcPr>
          <w:p w14:paraId="20ED8F89" w14:textId="6901D30F" w:rsidR="00C84772" w:rsidRPr="00C84772" w:rsidRDefault="00C84772" w:rsidP="00697B15">
            <w:pPr>
              <w:tabs>
                <w:tab w:val="right" w:pos="851"/>
              </w:tabs>
              <w:jc w:val="center"/>
              <w:rPr>
                <w:sz w:val="24"/>
                <w:szCs w:val="24"/>
              </w:rPr>
            </w:pPr>
            <w:r w:rsidRPr="00C84772">
              <w:rPr>
                <w:rFonts w:eastAsia="Calibri"/>
                <w:color w:val="000000"/>
                <w:sz w:val="24"/>
                <w:szCs w:val="24"/>
              </w:rPr>
              <w:t>48</w:t>
            </w:r>
            <w:r w:rsidR="00F54C61">
              <w:rPr>
                <w:rFonts w:eastAsia="Calibri"/>
                <w:color w:val="000000"/>
                <w:sz w:val="24"/>
                <w:szCs w:val="24"/>
              </w:rPr>
              <w:t>/46</w:t>
            </w:r>
          </w:p>
        </w:tc>
        <w:tc>
          <w:tcPr>
            <w:tcW w:w="493" w:type="pct"/>
            <w:tcBorders>
              <w:top w:val="single" w:sz="4" w:space="0" w:color="auto"/>
              <w:left w:val="single" w:sz="4" w:space="0" w:color="auto"/>
              <w:bottom w:val="single" w:sz="4" w:space="0" w:color="auto"/>
              <w:right w:val="single" w:sz="4" w:space="0" w:color="auto"/>
            </w:tcBorders>
            <w:vAlign w:val="center"/>
          </w:tcPr>
          <w:p w14:paraId="54A85009" w14:textId="74A5137B" w:rsidR="00C84772" w:rsidRPr="00C84772" w:rsidRDefault="00C84772" w:rsidP="00697B15">
            <w:pPr>
              <w:tabs>
                <w:tab w:val="right" w:pos="851"/>
              </w:tabs>
              <w:jc w:val="center"/>
              <w:rPr>
                <w:sz w:val="24"/>
                <w:szCs w:val="24"/>
              </w:rPr>
            </w:pPr>
            <w:r w:rsidRPr="00C84772">
              <w:rPr>
                <w:rFonts w:eastAsia="Calibri"/>
                <w:color w:val="000000"/>
                <w:sz w:val="24"/>
                <w:szCs w:val="24"/>
              </w:rPr>
              <w:t>20</w:t>
            </w:r>
            <w:r w:rsidR="00F54C61">
              <w:rPr>
                <w:rFonts w:eastAsia="Calibri"/>
                <w:color w:val="000000"/>
                <w:sz w:val="24"/>
                <w:szCs w:val="24"/>
              </w:rPr>
              <w:t>/14</w:t>
            </w:r>
          </w:p>
        </w:tc>
        <w:tc>
          <w:tcPr>
            <w:tcW w:w="500" w:type="pct"/>
            <w:tcBorders>
              <w:top w:val="single" w:sz="4" w:space="0" w:color="auto"/>
              <w:left w:val="single" w:sz="4" w:space="0" w:color="auto"/>
              <w:bottom w:val="single" w:sz="4" w:space="0" w:color="auto"/>
              <w:right w:val="single" w:sz="4" w:space="0" w:color="auto"/>
            </w:tcBorders>
            <w:vAlign w:val="center"/>
          </w:tcPr>
          <w:p w14:paraId="58135E3B" w14:textId="7BE93CDB" w:rsidR="00C84772" w:rsidRPr="00C84772" w:rsidRDefault="00C84772" w:rsidP="00697B15">
            <w:pPr>
              <w:tabs>
                <w:tab w:val="right" w:pos="851"/>
              </w:tabs>
              <w:jc w:val="center"/>
              <w:rPr>
                <w:sz w:val="24"/>
                <w:szCs w:val="24"/>
              </w:rPr>
            </w:pPr>
            <w:r w:rsidRPr="00C84772">
              <w:rPr>
                <w:rFonts w:eastAsia="Calibri"/>
                <w:color w:val="000000"/>
                <w:sz w:val="24"/>
                <w:szCs w:val="24"/>
              </w:rPr>
              <w:t>6</w:t>
            </w:r>
            <w:r>
              <w:rPr>
                <w:rFonts w:eastAsia="Calibri"/>
                <w:color w:val="000000"/>
                <w:sz w:val="24"/>
                <w:szCs w:val="24"/>
              </w:rPr>
              <w:t>/6</w:t>
            </w:r>
          </w:p>
        </w:tc>
        <w:tc>
          <w:tcPr>
            <w:tcW w:w="807" w:type="pct"/>
            <w:tcBorders>
              <w:top w:val="single" w:sz="4" w:space="0" w:color="auto"/>
              <w:left w:val="single" w:sz="4" w:space="0" w:color="auto"/>
              <w:bottom w:val="single" w:sz="4" w:space="0" w:color="auto"/>
              <w:right w:val="single" w:sz="4" w:space="0" w:color="auto"/>
            </w:tcBorders>
            <w:vAlign w:val="center"/>
          </w:tcPr>
          <w:p w14:paraId="7A12EC06" w14:textId="3DD0A268" w:rsidR="00C84772" w:rsidRPr="00C84772" w:rsidRDefault="00C84772" w:rsidP="00697B15">
            <w:pPr>
              <w:tabs>
                <w:tab w:val="right" w:pos="851"/>
              </w:tabs>
              <w:jc w:val="center"/>
              <w:rPr>
                <w:sz w:val="24"/>
                <w:szCs w:val="24"/>
                <w:highlight w:val="yellow"/>
              </w:rPr>
            </w:pPr>
            <w:r w:rsidRPr="00C84772">
              <w:rPr>
                <w:rFonts w:eastAsia="Calibri"/>
                <w:color w:val="000000"/>
                <w:sz w:val="24"/>
                <w:szCs w:val="24"/>
              </w:rPr>
              <w:t>14</w:t>
            </w:r>
            <w:r>
              <w:rPr>
                <w:rFonts w:eastAsia="Calibri"/>
                <w:color w:val="000000"/>
                <w:sz w:val="24"/>
                <w:szCs w:val="24"/>
              </w:rPr>
              <w:t>/8</w:t>
            </w:r>
          </w:p>
        </w:tc>
        <w:tc>
          <w:tcPr>
            <w:tcW w:w="1072" w:type="pct"/>
            <w:tcBorders>
              <w:top w:val="single" w:sz="4" w:space="0" w:color="auto"/>
              <w:left w:val="single" w:sz="4" w:space="0" w:color="auto"/>
              <w:bottom w:val="single" w:sz="4" w:space="0" w:color="auto"/>
              <w:right w:val="single" w:sz="4" w:space="0" w:color="auto"/>
            </w:tcBorders>
            <w:vAlign w:val="center"/>
          </w:tcPr>
          <w:p w14:paraId="42F5A647" w14:textId="07F34B92" w:rsidR="00C84772" w:rsidRPr="00C84772" w:rsidRDefault="00C84772" w:rsidP="00697B15">
            <w:pPr>
              <w:tabs>
                <w:tab w:val="right" w:pos="851"/>
              </w:tabs>
              <w:jc w:val="center"/>
              <w:rPr>
                <w:sz w:val="24"/>
                <w:szCs w:val="24"/>
              </w:rPr>
            </w:pPr>
            <w:r w:rsidRPr="00C84772">
              <w:rPr>
                <w:rFonts w:eastAsia="Calibri"/>
                <w:color w:val="000000"/>
                <w:sz w:val="24"/>
                <w:szCs w:val="24"/>
              </w:rPr>
              <w:t>28</w:t>
            </w:r>
            <w:r>
              <w:rPr>
                <w:rFonts w:eastAsia="Calibri"/>
                <w:color w:val="000000"/>
                <w:sz w:val="24"/>
                <w:szCs w:val="24"/>
              </w:rPr>
              <w:t>/32</w:t>
            </w:r>
          </w:p>
        </w:tc>
        <w:tc>
          <w:tcPr>
            <w:tcW w:w="1019" w:type="pct"/>
            <w:vMerge/>
            <w:shd w:val="clear" w:color="auto" w:fill="auto"/>
          </w:tcPr>
          <w:p w14:paraId="64F8D49F" w14:textId="77777777" w:rsidR="00C84772" w:rsidRPr="005532E3" w:rsidRDefault="00C84772" w:rsidP="00C84772">
            <w:pPr>
              <w:tabs>
                <w:tab w:val="right" w:pos="851"/>
              </w:tabs>
              <w:ind w:firstLine="709"/>
              <w:jc w:val="both"/>
              <w:rPr>
                <w:sz w:val="24"/>
                <w:szCs w:val="24"/>
              </w:rPr>
            </w:pPr>
          </w:p>
        </w:tc>
      </w:tr>
      <w:tr w:rsidR="00697B15" w:rsidRPr="005532E3" w14:paraId="075AA7F7" w14:textId="77777777" w:rsidTr="00697B15">
        <w:trPr>
          <w:trHeight w:val="528"/>
        </w:trPr>
        <w:tc>
          <w:tcPr>
            <w:tcW w:w="278" w:type="pct"/>
            <w:shd w:val="clear" w:color="auto" w:fill="auto"/>
          </w:tcPr>
          <w:p w14:paraId="490592AC" w14:textId="53957946" w:rsidR="00C84772" w:rsidRPr="005532E3" w:rsidRDefault="00F54C61" w:rsidP="00F54C61">
            <w:pPr>
              <w:tabs>
                <w:tab w:val="right" w:pos="851"/>
              </w:tabs>
              <w:jc w:val="both"/>
              <w:rPr>
                <w:sz w:val="24"/>
                <w:szCs w:val="24"/>
              </w:rPr>
            </w:pPr>
            <w:r>
              <w:rPr>
                <w:sz w:val="24"/>
                <w:szCs w:val="24"/>
              </w:rPr>
              <w:t>4</w:t>
            </w:r>
          </w:p>
        </w:tc>
        <w:tc>
          <w:tcPr>
            <w:tcW w:w="413" w:type="pct"/>
            <w:tcBorders>
              <w:top w:val="single" w:sz="4" w:space="0" w:color="auto"/>
              <w:left w:val="single" w:sz="4" w:space="0" w:color="auto"/>
              <w:bottom w:val="single" w:sz="4" w:space="0" w:color="auto"/>
              <w:right w:val="single" w:sz="4" w:space="0" w:color="auto"/>
            </w:tcBorders>
            <w:vAlign w:val="center"/>
          </w:tcPr>
          <w:p w14:paraId="75D89BDC" w14:textId="46EC7D95" w:rsidR="00C84772" w:rsidRPr="005532E3" w:rsidRDefault="00C84772" w:rsidP="00C84772">
            <w:pPr>
              <w:tabs>
                <w:tab w:val="right" w:pos="851"/>
              </w:tabs>
              <w:jc w:val="both"/>
              <w:rPr>
                <w:sz w:val="24"/>
                <w:szCs w:val="24"/>
              </w:rPr>
            </w:pPr>
            <w:r w:rsidRPr="00B255E1">
              <w:rPr>
                <w:rFonts w:eastAsia="Calibri"/>
                <w:color w:val="000000"/>
                <w:sz w:val="24"/>
                <w:szCs w:val="24"/>
              </w:rPr>
              <w:t>Бизнес-процессы</w:t>
            </w:r>
          </w:p>
        </w:tc>
        <w:tc>
          <w:tcPr>
            <w:tcW w:w="417" w:type="pct"/>
            <w:tcBorders>
              <w:top w:val="single" w:sz="4" w:space="0" w:color="auto"/>
              <w:left w:val="single" w:sz="4" w:space="0" w:color="auto"/>
              <w:bottom w:val="single" w:sz="4" w:space="0" w:color="auto"/>
              <w:right w:val="single" w:sz="4" w:space="0" w:color="auto"/>
            </w:tcBorders>
            <w:vAlign w:val="center"/>
          </w:tcPr>
          <w:p w14:paraId="11E03CCA" w14:textId="5474A08B" w:rsidR="00C84772" w:rsidRPr="00C84772" w:rsidRDefault="00C84772" w:rsidP="00697B15">
            <w:pPr>
              <w:tabs>
                <w:tab w:val="right" w:pos="851"/>
              </w:tabs>
              <w:jc w:val="center"/>
              <w:rPr>
                <w:sz w:val="24"/>
                <w:szCs w:val="24"/>
              </w:rPr>
            </w:pPr>
            <w:r w:rsidRPr="00C84772">
              <w:rPr>
                <w:color w:val="000000"/>
                <w:sz w:val="24"/>
                <w:szCs w:val="24"/>
              </w:rPr>
              <w:t>11</w:t>
            </w:r>
            <w:r w:rsidR="00F54C61">
              <w:rPr>
                <w:color w:val="000000"/>
                <w:sz w:val="24"/>
                <w:szCs w:val="24"/>
              </w:rPr>
              <w:t>/12</w:t>
            </w:r>
          </w:p>
        </w:tc>
        <w:tc>
          <w:tcPr>
            <w:tcW w:w="493" w:type="pct"/>
            <w:tcBorders>
              <w:top w:val="single" w:sz="4" w:space="0" w:color="auto"/>
              <w:left w:val="single" w:sz="4" w:space="0" w:color="auto"/>
              <w:bottom w:val="single" w:sz="4" w:space="0" w:color="auto"/>
              <w:right w:val="single" w:sz="4" w:space="0" w:color="auto"/>
            </w:tcBorders>
            <w:vAlign w:val="center"/>
          </w:tcPr>
          <w:p w14:paraId="6288BA38" w14:textId="1BA6E713" w:rsidR="00C84772" w:rsidRPr="00C84772" w:rsidRDefault="00C84772" w:rsidP="00697B15">
            <w:pPr>
              <w:tabs>
                <w:tab w:val="right" w:pos="851"/>
              </w:tabs>
              <w:jc w:val="center"/>
              <w:rPr>
                <w:sz w:val="24"/>
                <w:szCs w:val="24"/>
              </w:rPr>
            </w:pPr>
            <w:r w:rsidRPr="00C84772">
              <w:rPr>
                <w:color w:val="000000"/>
                <w:sz w:val="24"/>
                <w:szCs w:val="24"/>
              </w:rPr>
              <w:t>6</w:t>
            </w:r>
            <w:r w:rsidR="00F54C61">
              <w:rPr>
                <w:color w:val="000000"/>
                <w:sz w:val="24"/>
                <w:szCs w:val="24"/>
              </w:rPr>
              <w:t>/4</w:t>
            </w:r>
          </w:p>
        </w:tc>
        <w:tc>
          <w:tcPr>
            <w:tcW w:w="500" w:type="pct"/>
            <w:tcBorders>
              <w:top w:val="single" w:sz="4" w:space="0" w:color="auto"/>
              <w:left w:val="single" w:sz="4" w:space="0" w:color="auto"/>
              <w:bottom w:val="single" w:sz="4" w:space="0" w:color="auto"/>
              <w:right w:val="single" w:sz="4" w:space="0" w:color="auto"/>
            </w:tcBorders>
            <w:vAlign w:val="center"/>
          </w:tcPr>
          <w:p w14:paraId="325CCFF6" w14:textId="6CFB7EDE" w:rsidR="00C84772" w:rsidRPr="00C84772" w:rsidRDefault="00C84772" w:rsidP="00697B15">
            <w:pPr>
              <w:tabs>
                <w:tab w:val="right" w:pos="851"/>
              </w:tabs>
              <w:jc w:val="center"/>
              <w:rPr>
                <w:sz w:val="24"/>
                <w:szCs w:val="24"/>
              </w:rPr>
            </w:pPr>
            <w:r w:rsidRPr="00C84772">
              <w:rPr>
                <w:color w:val="000000"/>
                <w:sz w:val="24"/>
                <w:szCs w:val="24"/>
              </w:rPr>
              <w:t>2</w:t>
            </w:r>
            <w:r>
              <w:rPr>
                <w:color w:val="000000"/>
                <w:sz w:val="24"/>
                <w:szCs w:val="24"/>
              </w:rPr>
              <w:t>/2</w:t>
            </w:r>
          </w:p>
        </w:tc>
        <w:tc>
          <w:tcPr>
            <w:tcW w:w="807" w:type="pct"/>
            <w:tcBorders>
              <w:top w:val="single" w:sz="4" w:space="0" w:color="auto"/>
              <w:left w:val="single" w:sz="4" w:space="0" w:color="auto"/>
              <w:bottom w:val="single" w:sz="4" w:space="0" w:color="auto"/>
              <w:right w:val="single" w:sz="4" w:space="0" w:color="auto"/>
            </w:tcBorders>
            <w:vAlign w:val="center"/>
          </w:tcPr>
          <w:p w14:paraId="2DA2CD23" w14:textId="073F08FB" w:rsidR="00C84772" w:rsidRPr="00C84772" w:rsidRDefault="00C84772" w:rsidP="00697B15">
            <w:pPr>
              <w:tabs>
                <w:tab w:val="right" w:pos="851"/>
              </w:tabs>
              <w:jc w:val="center"/>
              <w:rPr>
                <w:sz w:val="24"/>
                <w:szCs w:val="24"/>
                <w:highlight w:val="yellow"/>
              </w:rPr>
            </w:pPr>
            <w:r w:rsidRPr="00C84772">
              <w:rPr>
                <w:color w:val="000000"/>
                <w:sz w:val="24"/>
                <w:szCs w:val="24"/>
              </w:rPr>
              <w:t>4</w:t>
            </w:r>
            <w:r>
              <w:rPr>
                <w:color w:val="000000"/>
                <w:sz w:val="24"/>
                <w:szCs w:val="24"/>
              </w:rPr>
              <w:t>/2</w:t>
            </w:r>
          </w:p>
        </w:tc>
        <w:tc>
          <w:tcPr>
            <w:tcW w:w="1072" w:type="pct"/>
            <w:tcBorders>
              <w:top w:val="single" w:sz="4" w:space="0" w:color="auto"/>
              <w:left w:val="single" w:sz="4" w:space="0" w:color="auto"/>
              <w:bottom w:val="single" w:sz="4" w:space="0" w:color="auto"/>
              <w:right w:val="single" w:sz="4" w:space="0" w:color="auto"/>
            </w:tcBorders>
            <w:vAlign w:val="center"/>
          </w:tcPr>
          <w:p w14:paraId="59A4771A" w14:textId="18484241" w:rsidR="00C84772" w:rsidRPr="00C84772" w:rsidRDefault="00C84772" w:rsidP="00697B15">
            <w:pPr>
              <w:tabs>
                <w:tab w:val="right" w:pos="851"/>
              </w:tabs>
              <w:jc w:val="center"/>
              <w:rPr>
                <w:sz w:val="24"/>
                <w:szCs w:val="24"/>
              </w:rPr>
            </w:pPr>
            <w:r w:rsidRPr="00C84772">
              <w:rPr>
                <w:color w:val="000000"/>
                <w:sz w:val="24"/>
                <w:szCs w:val="24"/>
              </w:rPr>
              <w:t>5</w:t>
            </w:r>
            <w:r>
              <w:rPr>
                <w:color w:val="000000"/>
                <w:sz w:val="24"/>
                <w:szCs w:val="24"/>
              </w:rPr>
              <w:t>/8</w:t>
            </w:r>
          </w:p>
        </w:tc>
        <w:tc>
          <w:tcPr>
            <w:tcW w:w="1019" w:type="pct"/>
            <w:vMerge/>
            <w:shd w:val="clear" w:color="auto" w:fill="auto"/>
          </w:tcPr>
          <w:p w14:paraId="157A13EA" w14:textId="77777777" w:rsidR="00C84772" w:rsidRPr="005532E3" w:rsidRDefault="00C84772" w:rsidP="00C84772">
            <w:pPr>
              <w:tabs>
                <w:tab w:val="right" w:pos="851"/>
              </w:tabs>
              <w:ind w:firstLine="709"/>
              <w:jc w:val="both"/>
              <w:rPr>
                <w:sz w:val="24"/>
                <w:szCs w:val="24"/>
              </w:rPr>
            </w:pPr>
          </w:p>
        </w:tc>
      </w:tr>
      <w:tr w:rsidR="00697B15" w:rsidRPr="005532E3" w14:paraId="20A19E2D" w14:textId="77777777" w:rsidTr="00697B15">
        <w:trPr>
          <w:trHeight w:val="1044"/>
        </w:trPr>
        <w:tc>
          <w:tcPr>
            <w:tcW w:w="278" w:type="pct"/>
            <w:shd w:val="clear" w:color="auto" w:fill="auto"/>
          </w:tcPr>
          <w:p w14:paraId="3BEA6BCC" w14:textId="77777777" w:rsidR="00C84772" w:rsidRPr="005532E3" w:rsidRDefault="00C84772" w:rsidP="00C84772">
            <w:pPr>
              <w:tabs>
                <w:tab w:val="right" w:pos="851"/>
              </w:tabs>
              <w:ind w:firstLine="709"/>
              <w:jc w:val="both"/>
              <w:rPr>
                <w:sz w:val="24"/>
                <w:szCs w:val="24"/>
              </w:rPr>
            </w:pPr>
          </w:p>
        </w:tc>
        <w:tc>
          <w:tcPr>
            <w:tcW w:w="413" w:type="pct"/>
            <w:shd w:val="clear" w:color="auto" w:fill="auto"/>
          </w:tcPr>
          <w:p w14:paraId="2B364C60" w14:textId="77777777" w:rsidR="00C84772" w:rsidRPr="005532E3" w:rsidRDefault="00C84772" w:rsidP="00C84772">
            <w:pPr>
              <w:tabs>
                <w:tab w:val="right" w:pos="851"/>
              </w:tabs>
              <w:jc w:val="both"/>
              <w:rPr>
                <w:sz w:val="24"/>
                <w:szCs w:val="24"/>
              </w:rPr>
            </w:pPr>
            <w:r>
              <w:rPr>
                <w:sz w:val="24"/>
                <w:szCs w:val="24"/>
              </w:rPr>
              <w:t xml:space="preserve">В целом по дисциплине </w:t>
            </w:r>
          </w:p>
        </w:tc>
        <w:tc>
          <w:tcPr>
            <w:tcW w:w="417" w:type="pct"/>
            <w:tcBorders>
              <w:top w:val="single" w:sz="4" w:space="0" w:color="auto"/>
              <w:left w:val="single" w:sz="4" w:space="0" w:color="auto"/>
              <w:bottom w:val="single" w:sz="4" w:space="0" w:color="auto"/>
              <w:right w:val="single" w:sz="4" w:space="0" w:color="auto"/>
            </w:tcBorders>
            <w:vAlign w:val="center"/>
          </w:tcPr>
          <w:p w14:paraId="5D1CBB7E" w14:textId="27226C84" w:rsidR="00C84772" w:rsidRPr="005532E3" w:rsidRDefault="00C84772" w:rsidP="00697B15">
            <w:pPr>
              <w:tabs>
                <w:tab w:val="right" w:pos="851"/>
              </w:tabs>
              <w:jc w:val="center"/>
              <w:rPr>
                <w:sz w:val="24"/>
                <w:szCs w:val="24"/>
              </w:rPr>
            </w:pPr>
            <w:r w:rsidRPr="00FE3438">
              <w:rPr>
                <w:rFonts w:eastAsia="Calibri"/>
                <w:color w:val="000000"/>
                <w:sz w:val="24"/>
                <w:szCs w:val="24"/>
              </w:rPr>
              <w:t>108</w:t>
            </w:r>
          </w:p>
        </w:tc>
        <w:tc>
          <w:tcPr>
            <w:tcW w:w="493" w:type="pct"/>
            <w:tcBorders>
              <w:top w:val="single" w:sz="4" w:space="0" w:color="auto"/>
              <w:left w:val="single" w:sz="4" w:space="0" w:color="auto"/>
              <w:bottom w:val="single" w:sz="4" w:space="0" w:color="auto"/>
              <w:right w:val="single" w:sz="4" w:space="0" w:color="auto"/>
            </w:tcBorders>
            <w:vAlign w:val="center"/>
          </w:tcPr>
          <w:p w14:paraId="3251A897" w14:textId="6EA9C091" w:rsidR="00C84772" w:rsidRPr="005532E3" w:rsidRDefault="00C84772" w:rsidP="00697B15">
            <w:pPr>
              <w:tabs>
                <w:tab w:val="right" w:pos="851"/>
              </w:tabs>
              <w:jc w:val="center"/>
              <w:rPr>
                <w:sz w:val="24"/>
                <w:szCs w:val="24"/>
              </w:rPr>
            </w:pPr>
            <w:r w:rsidRPr="00FE3438">
              <w:rPr>
                <w:rFonts w:eastAsia="Calibri"/>
                <w:bCs/>
                <w:color w:val="000000"/>
                <w:sz w:val="24"/>
                <w:szCs w:val="24"/>
              </w:rPr>
              <w:t>50</w:t>
            </w:r>
            <w:r w:rsidR="00F54C61">
              <w:rPr>
                <w:rFonts w:eastAsia="Calibri"/>
                <w:bCs/>
                <w:color w:val="000000"/>
                <w:sz w:val="24"/>
                <w:szCs w:val="24"/>
              </w:rPr>
              <w:t>/34</w:t>
            </w:r>
          </w:p>
        </w:tc>
        <w:tc>
          <w:tcPr>
            <w:tcW w:w="500" w:type="pct"/>
            <w:tcBorders>
              <w:top w:val="single" w:sz="4" w:space="0" w:color="auto"/>
              <w:left w:val="single" w:sz="4" w:space="0" w:color="auto"/>
              <w:bottom w:val="single" w:sz="4" w:space="0" w:color="auto"/>
              <w:right w:val="single" w:sz="4" w:space="0" w:color="auto"/>
            </w:tcBorders>
            <w:vAlign w:val="center"/>
          </w:tcPr>
          <w:p w14:paraId="01BD7E34" w14:textId="014D78DC" w:rsidR="00C84772" w:rsidRPr="005532E3" w:rsidRDefault="00C84772" w:rsidP="00697B15">
            <w:pPr>
              <w:tabs>
                <w:tab w:val="right" w:pos="851"/>
              </w:tabs>
              <w:jc w:val="center"/>
              <w:rPr>
                <w:sz w:val="24"/>
                <w:szCs w:val="24"/>
              </w:rPr>
            </w:pPr>
            <w:r w:rsidRPr="00FE3438">
              <w:rPr>
                <w:rFonts w:eastAsia="Calibri"/>
                <w:color w:val="000000"/>
                <w:sz w:val="24"/>
                <w:szCs w:val="24"/>
              </w:rPr>
              <w:t>16</w:t>
            </w:r>
            <w:r>
              <w:rPr>
                <w:rFonts w:eastAsia="Calibri"/>
                <w:color w:val="000000"/>
                <w:sz w:val="24"/>
                <w:szCs w:val="24"/>
              </w:rPr>
              <w:t>/16</w:t>
            </w:r>
          </w:p>
        </w:tc>
        <w:tc>
          <w:tcPr>
            <w:tcW w:w="807" w:type="pct"/>
            <w:tcBorders>
              <w:top w:val="single" w:sz="4" w:space="0" w:color="auto"/>
              <w:left w:val="single" w:sz="4" w:space="0" w:color="auto"/>
              <w:bottom w:val="single" w:sz="4" w:space="0" w:color="auto"/>
              <w:right w:val="single" w:sz="4" w:space="0" w:color="auto"/>
            </w:tcBorders>
            <w:vAlign w:val="center"/>
          </w:tcPr>
          <w:p w14:paraId="5D9F4018" w14:textId="14223EE8" w:rsidR="00C84772" w:rsidRPr="0057189E" w:rsidRDefault="00C84772" w:rsidP="00697B15">
            <w:pPr>
              <w:tabs>
                <w:tab w:val="right" w:pos="851"/>
              </w:tabs>
              <w:jc w:val="center"/>
              <w:rPr>
                <w:sz w:val="24"/>
                <w:szCs w:val="24"/>
                <w:highlight w:val="yellow"/>
              </w:rPr>
            </w:pPr>
            <w:r w:rsidRPr="00FE3438">
              <w:rPr>
                <w:rFonts w:eastAsia="Calibri"/>
                <w:color w:val="000000"/>
                <w:sz w:val="24"/>
                <w:szCs w:val="24"/>
              </w:rPr>
              <w:t>34</w:t>
            </w:r>
            <w:r>
              <w:rPr>
                <w:rFonts w:eastAsia="Calibri"/>
                <w:color w:val="000000"/>
                <w:sz w:val="24"/>
                <w:szCs w:val="24"/>
              </w:rPr>
              <w:t>/18</w:t>
            </w:r>
          </w:p>
        </w:tc>
        <w:tc>
          <w:tcPr>
            <w:tcW w:w="1072" w:type="pct"/>
            <w:tcBorders>
              <w:top w:val="single" w:sz="4" w:space="0" w:color="auto"/>
              <w:left w:val="single" w:sz="4" w:space="0" w:color="auto"/>
              <w:bottom w:val="single" w:sz="4" w:space="0" w:color="auto"/>
              <w:right w:val="single" w:sz="4" w:space="0" w:color="auto"/>
            </w:tcBorders>
            <w:vAlign w:val="center"/>
          </w:tcPr>
          <w:p w14:paraId="416AC332" w14:textId="00D3F97E" w:rsidR="00C84772" w:rsidRPr="005532E3" w:rsidRDefault="00C84772" w:rsidP="00697B15">
            <w:pPr>
              <w:tabs>
                <w:tab w:val="right" w:pos="851"/>
              </w:tabs>
              <w:jc w:val="center"/>
              <w:rPr>
                <w:sz w:val="24"/>
                <w:szCs w:val="24"/>
              </w:rPr>
            </w:pPr>
            <w:r w:rsidRPr="00FE3438">
              <w:rPr>
                <w:rFonts w:eastAsia="Calibri"/>
                <w:color w:val="000000"/>
                <w:sz w:val="24"/>
                <w:szCs w:val="24"/>
              </w:rPr>
              <w:t>58</w:t>
            </w:r>
            <w:r>
              <w:rPr>
                <w:rFonts w:eastAsia="Calibri"/>
                <w:color w:val="000000"/>
                <w:sz w:val="24"/>
                <w:szCs w:val="24"/>
              </w:rPr>
              <w:t>/74</w:t>
            </w:r>
          </w:p>
        </w:tc>
        <w:tc>
          <w:tcPr>
            <w:tcW w:w="1019" w:type="pct"/>
            <w:shd w:val="clear" w:color="auto" w:fill="auto"/>
          </w:tcPr>
          <w:p w14:paraId="37CF23EA" w14:textId="3742EBCB" w:rsidR="00C84772" w:rsidRPr="005532E3" w:rsidRDefault="00C84772" w:rsidP="00C84772">
            <w:pPr>
              <w:tabs>
                <w:tab w:val="right" w:pos="851"/>
              </w:tabs>
              <w:jc w:val="both"/>
              <w:rPr>
                <w:sz w:val="24"/>
                <w:szCs w:val="24"/>
              </w:rPr>
            </w:pPr>
            <w:r>
              <w:rPr>
                <w:sz w:val="24"/>
                <w:szCs w:val="24"/>
              </w:rPr>
              <w:t>Согласно учебному плану: контрольная работа</w:t>
            </w:r>
          </w:p>
        </w:tc>
      </w:tr>
      <w:tr w:rsidR="00697B15" w:rsidRPr="005532E3" w14:paraId="60241056" w14:textId="77777777" w:rsidTr="00697B15">
        <w:trPr>
          <w:trHeight w:val="252"/>
        </w:trPr>
        <w:tc>
          <w:tcPr>
            <w:tcW w:w="278" w:type="pct"/>
            <w:shd w:val="clear" w:color="auto" w:fill="auto"/>
          </w:tcPr>
          <w:p w14:paraId="733DF9D7" w14:textId="77777777" w:rsidR="00C84772" w:rsidRPr="005532E3" w:rsidRDefault="00C84772" w:rsidP="00C84772">
            <w:pPr>
              <w:tabs>
                <w:tab w:val="right" w:pos="851"/>
              </w:tabs>
              <w:ind w:firstLine="709"/>
              <w:jc w:val="both"/>
              <w:rPr>
                <w:sz w:val="24"/>
                <w:szCs w:val="24"/>
              </w:rPr>
            </w:pPr>
          </w:p>
        </w:tc>
        <w:tc>
          <w:tcPr>
            <w:tcW w:w="413" w:type="pct"/>
            <w:shd w:val="clear" w:color="auto" w:fill="auto"/>
          </w:tcPr>
          <w:p w14:paraId="2BA6909D" w14:textId="77777777" w:rsidR="00C84772" w:rsidRPr="0057189E" w:rsidRDefault="00C84772" w:rsidP="00C84772">
            <w:pPr>
              <w:tabs>
                <w:tab w:val="right" w:pos="851"/>
              </w:tabs>
              <w:jc w:val="both"/>
              <w:rPr>
                <w:sz w:val="24"/>
                <w:szCs w:val="24"/>
                <w:highlight w:val="yellow"/>
              </w:rPr>
            </w:pPr>
            <w:r w:rsidRPr="005F49FA">
              <w:rPr>
                <w:sz w:val="24"/>
                <w:szCs w:val="24"/>
              </w:rPr>
              <w:t>Итого в %</w:t>
            </w:r>
          </w:p>
        </w:tc>
        <w:tc>
          <w:tcPr>
            <w:tcW w:w="417" w:type="pct"/>
            <w:shd w:val="clear" w:color="auto" w:fill="auto"/>
          </w:tcPr>
          <w:p w14:paraId="300692E7" w14:textId="77777777" w:rsidR="00C84772" w:rsidRPr="0057189E" w:rsidRDefault="00C84772" w:rsidP="00697B15">
            <w:pPr>
              <w:tabs>
                <w:tab w:val="right" w:pos="851"/>
              </w:tabs>
              <w:ind w:firstLine="709"/>
              <w:jc w:val="center"/>
              <w:rPr>
                <w:sz w:val="24"/>
                <w:szCs w:val="24"/>
                <w:highlight w:val="yellow"/>
              </w:rPr>
            </w:pPr>
          </w:p>
        </w:tc>
        <w:tc>
          <w:tcPr>
            <w:tcW w:w="493" w:type="pct"/>
            <w:shd w:val="clear" w:color="auto" w:fill="auto"/>
          </w:tcPr>
          <w:p w14:paraId="073E86C8" w14:textId="5F170005" w:rsidR="00C84772" w:rsidRPr="0057189E" w:rsidRDefault="00C84772" w:rsidP="00697B15">
            <w:pPr>
              <w:tabs>
                <w:tab w:val="right" w:pos="851"/>
              </w:tabs>
              <w:jc w:val="center"/>
              <w:rPr>
                <w:sz w:val="24"/>
                <w:szCs w:val="24"/>
                <w:highlight w:val="yellow"/>
              </w:rPr>
            </w:pPr>
            <w:r w:rsidRPr="00F54C61">
              <w:rPr>
                <w:sz w:val="24"/>
                <w:szCs w:val="24"/>
              </w:rPr>
              <w:t>46</w:t>
            </w:r>
            <w:r w:rsidR="00F54C61" w:rsidRPr="00F54C61">
              <w:rPr>
                <w:sz w:val="24"/>
                <w:szCs w:val="24"/>
              </w:rPr>
              <w:t>/31</w:t>
            </w:r>
          </w:p>
        </w:tc>
        <w:tc>
          <w:tcPr>
            <w:tcW w:w="500" w:type="pct"/>
            <w:shd w:val="clear" w:color="auto" w:fill="auto"/>
          </w:tcPr>
          <w:p w14:paraId="04C5587D" w14:textId="1068AC94" w:rsidR="00C84772" w:rsidRPr="0057189E" w:rsidRDefault="00C84772" w:rsidP="00697B15">
            <w:pPr>
              <w:tabs>
                <w:tab w:val="right" w:pos="851"/>
              </w:tabs>
              <w:jc w:val="center"/>
              <w:rPr>
                <w:sz w:val="24"/>
                <w:szCs w:val="24"/>
                <w:highlight w:val="yellow"/>
              </w:rPr>
            </w:pPr>
            <w:r w:rsidRPr="00F54C61">
              <w:rPr>
                <w:sz w:val="24"/>
                <w:szCs w:val="24"/>
              </w:rPr>
              <w:t>32</w:t>
            </w:r>
            <w:r w:rsidR="00F54C61" w:rsidRPr="00F54C61">
              <w:rPr>
                <w:sz w:val="24"/>
                <w:szCs w:val="24"/>
              </w:rPr>
              <w:t>/47</w:t>
            </w:r>
          </w:p>
        </w:tc>
        <w:tc>
          <w:tcPr>
            <w:tcW w:w="807" w:type="pct"/>
            <w:shd w:val="clear" w:color="auto" w:fill="auto"/>
          </w:tcPr>
          <w:p w14:paraId="21E05EDF" w14:textId="1AB16E8D" w:rsidR="00C84772" w:rsidRPr="0057189E" w:rsidRDefault="00C84772" w:rsidP="00697B15">
            <w:pPr>
              <w:tabs>
                <w:tab w:val="right" w:pos="851"/>
              </w:tabs>
              <w:jc w:val="center"/>
              <w:rPr>
                <w:sz w:val="24"/>
                <w:szCs w:val="24"/>
                <w:highlight w:val="yellow"/>
              </w:rPr>
            </w:pPr>
            <w:r w:rsidRPr="00F54C61">
              <w:rPr>
                <w:sz w:val="24"/>
                <w:szCs w:val="24"/>
              </w:rPr>
              <w:t>68</w:t>
            </w:r>
            <w:r w:rsidR="00F54C61" w:rsidRPr="00F54C61">
              <w:rPr>
                <w:sz w:val="24"/>
                <w:szCs w:val="24"/>
              </w:rPr>
              <w:t>/53</w:t>
            </w:r>
          </w:p>
        </w:tc>
        <w:tc>
          <w:tcPr>
            <w:tcW w:w="1072" w:type="pct"/>
            <w:shd w:val="clear" w:color="auto" w:fill="auto"/>
          </w:tcPr>
          <w:p w14:paraId="37A451FA" w14:textId="23EAE753" w:rsidR="00C84772" w:rsidRPr="005532E3" w:rsidRDefault="00C84772" w:rsidP="00697B15">
            <w:pPr>
              <w:tabs>
                <w:tab w:val="right" w:pos="851"/>
              </w:tabs>
              <w:jc w:val="center"/>
              <w:rPr>
                <w:sz w:val="24"/>
                <w:szCs w:val="24"/>
              </w:rPr>
            </w:pPr>
            <w:r>
              <w:rPr>
                <w:sz w:val="24"/>
                <w:szCs w:val="24"/>
              </w:rPr>
              <w:t>54</w:t>
            </w:r>
            <w:r w:rsidR="00F54C61">
              <w:rPr>
                <w:sz w:val="24"/>
                <w:szCs w:val="24"/>
              </w:rPr>
              <w:t>/69</w:t>
            </w:r>
          </w:p>
        </w:tc>
        <w:tc>
          <w:tcPr>
            <w:tcW w:w="1019" w:type="pct"/>
            <w:shd w:val="clear" w:color="auto" w:fill="auto"/>
          </w:tcPr>
          <w:p w14:paraId="35E9A9CE" w14:textId="77777777" w:rsidR="00C84772" w:rsidRPr="005532E3" w:rsidRDefault="00C84772" w:rsidP="00C84772">
            <w:pPr>
              <w:tabs>
                <w:tab w:val="right" w:pos="851"/>
              </w:tabs>
              <w:ind w:firstLine="709"/>
              <w:jc w:val="both"/>
              <w:rPr>
                <w:sz w:val="24"/>
                <w:szCs w:val="24"/>
              </w:rPr>
            </w:pPr>
          </w:p>
        </w:tc>
      </w:tr>
    </w:tbl>
    <w:p w14:paraId="2BFD6D27" w14:textId="1E39D978" w:rsidR="00C84772" w:rsidRDefault="00C84772" w:rsidP="00FE2866">
      <w:pPr>
        <w:spacing w:line="276" w:lineRule="auto"/>
        <w:jc w:val="center"/>
        <w:rPr>
          <w:i/>
          <w:color w:val="00000A"/>
          <w:sz w:val="28"/>
          <w:szCs w:val="28"/>
        </w:rPr>
      </w:pPr>
    </w:p>
    <w:p w14:paraId="20124942" w14:textId="3652FF19" w:rsidR="00A17866" w:rsidRPr="000E39D3" w:rsidRDefault="00A17866" w:rsidP="00140041">
      <w:pPr>
        <w:spacing w:line="276" w:lineRule="auto"/>
        <w:rPr>
          <w:b/>
          <w:i/>
          <w:color w:val="00000A"/>
          <w:sz w:val="28"/>
          <w:szCs w:val="28"/>
          <w:highlight w:val="yellow"/>
        </w:rPr>
      </w:pPr>
    </w:p>
    <w:p w14:paraId="653FA08E" w14:textId="7A0F0FD8" w:rsidR="004145E5" w:rsidRPr="00763529" w:rsidRDefault="004145E5" w:rsidP="002115D5">
      <w:pPr>
        <w:pStyle w:val="1"/>
        <w:jc w:val="left"/>
      </w:pPr>
      <w:bookmarkStart w:id="12" w:name="_Toc120475031"/>
      <w:r w:rsidRPr="001E1AF4">
        <w:t>5.3.</w:t>
      </w:r>
      <w:r w:rsidR="00A710DF">
        <w:t xml:space="preserve"> </w:t>
      </w:r>
      <w:r w:rsidRPr="001E1AF4">
        <w:t>Содержание</w:t>
      </w:r>
      <w:r w:rsidR="00A710DF">
        <w:t xml:space="preserve"> </w:t>
      </w:r>
      <w:r w:rsidRPr="001E1AF4">
        <w:t>семинаров,</w:t>
      </w:r>
      <w:r w:rsidR="00A710DF">
        <w:t xml:space="preserve"> </w:t>
      </w:r>
      <w:r w:rsidRPr="001E1AF4">
        <w:t>практических</w:t>
      </w:r>
      <w:r w:rsidR="00A710DF">
        <w:t xml:space="preserve"> </w:t>
      </w:r>
      <w:r w:rsidRPr="001E1AF4">
        <w:t>занятий</w:t>
      </w:r>
      <w:bookmarkEnd w:id="12"/>
      <w:r w:rsidR="00F54C61">
        <w:t xml:space="preserve"> </w:t>
      </w:r>
    </w:p>
    <w:p w14:paraId="54FF57E8" w14:textId="426C42A5" w:rsidR="00985A95" w:rsidRPr="00EF4A7C" w:rsidRDefault="003621BA" w:rsidP="003621BA">
      <w:pPr>
        <w:widowControl/>
        <w:autoSpaceDE/>
        <w:autoSpaceDN/>
        <w:adjustRightInd/>
        <w:spacing w:line="259" w:lineRule="auto"/>
        <w:jc w:val="right"/>
        <w:rPr>
          <w:color w:val="000000"/>
          <w:sz w:val="24"/>
          <w:szCs w:val="24"/>
        </w:rPr>
      </w:pPr>
      <w:r w:rsidRPr="00EF4A7C">
        <w:rPr>
          <w:color w:val="000000"/>
          <w:sz w:val="24"/>
          <w:szCs w:val="24"/>
        </w:rPr>
        <w:t>Таблица</w:t>
      </w:r>
      <w:r w:rsidR="00A710DF">
        <w:rPr>
          <w:color w:val="000000"/>
          <w:sz w:val="24"/>
          <w:szCs w:val="24"/>
        </w:rPr>
        <w:t xml:space="preserve"> </w:t>
      </w:r>
      <w:r w:rsidR="00F54C61">
        <w:rPr>
          <w:color w:val="000000"/>
          <w:sz w:val="24"/>
          <w:szCs w:val="24"/>
        </w:rPr>
        <w:t>4</w:t>
      </w:r>
    </w:p>
    <w:tbl>
      <w:tblPr>
        <w:tblStyle w:val="34"/>
        <w:tblW w:w="5000" w:type="pct"/>
        <w:jc w:val="center"/>
        <w:tblLook w:val="04A0" w:firstRow="1" w:lastRow="0" w:firstColumn="1" w:lastColumn="0" w:noHBand="0" w:noVBand="1"/>
      </w:tblPr>
      <w:tblGrid>
        <w:gridCol w:w="2404"/>
        <w:gridCol w:w="4537"/>
        <w:gridCol w:w="3254"/>
      </w:tblGrid>
      <w:tr w:rsidR="00BE3C54" w:rsidRPr="000E39D3" w14:paraId="1B33460D" w14:textId="77777777" w:rsidTr="00F54C61">
        <w:trPr>
          <w:cantSplit/>
          <w:jc w:val="center"/>
        </w:trPr>
        <w:tc>
          <w:tcPr>
            <w:tcW w:w="1179" w:type="pct"/>
            <w:shd w:val="clear" w:color="auto" w:fill="auto"/>
          </w:tcPr>
          <w:p w14:paraId="42516086" w14:textId="77777777" w:rsidR="00BE3C54" w:rsidRPr="00DE3B51" w:rsidRDefault="00BE3C54" w:rsidP="00B73AC9">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Наименование</w:t>
            </w:r>
            <w:r>
              <w:rPr>
                <w:b/>
                <w:color w:val="000000"/>
                <w:sz w:val="24"/>
                <w:szCs w:val="24"/>
                <w:lang w:eastAsia="en-US"/>
              </w:rPr>
              <w:t xml:space="preserve"> </w:t>
            </w:r>
            <w:r w:rsidRPr="00DE3B51">
              <w:rPr>
                <w:b/>
                <w:color w:val="000000"/>
                <w:sz w:val="24"/>
                <w:szCs w:val="24"/>
                <w:lang w:eastAsia="en-US"/>
              </w:rPr>
              <w:t>тем</w:t>
            </w:r>
            <w:r>
              <w:rPr>
                <w:b/>
                <w:color w:val="000000"/>
                <w:sz w:val="24"/>
                <w:szCs w:val="24"/>
                <w:lang w:eastAsia="en-US"/>
              </w:rPr>
              <w:t xml:space="preserve"> </w:t>
            </w:r>
            <w:r w:rsidRPr="00DE3B51">
              <w:rPr>
                <w:b/>
                <w:color w:val="000000"/>
                <w:sz w:val="24"/>
                <w:szCs w:val="24"/>
                <w:lang w:eastAsia="en-US"/>
              </w:rPr>
              <w:t>(разделов)</w:t>
            </w:r>
            <w:r>
              <w:rPr>
                <w:b/>
                <w:color w:val="000000"/>
                <w:sz w:val="24"/>
                <w:szCs w:val="24"/>
                <w:lang w:eastAsia="en-US"/>
              </w:rPr>
              <w:t xml:space="preserve"> </w:t>
            </w:r>
            <w:r w:rsidRPr="00DE3B51">
              <w:rPr>
                <w:b/>
                <w:color w:val="000000"/>
                <w:sz w:val="24"/>
                <w:szCs w:val="24"/>
                <w:lang w:eastAsia="en-US"/>
              </w:rPr>
              <w:t>дисциплины</w:t>
            </w:r>
          </w:p>
        </w:tc>
        <w:tc>
          <w:tcPr>
            <w:tcW w:w="2225" w:type="pct"/>
            <w:shd w:val="clear" w:color="auto" w:fill="auto"/>
          </w:tcPr>
          <w:p w14:paraId="46F0CD52" w14:textId="77777777" w:rsidR="00BE3C54" w:rsidRPr="00DE3B51" w:rsidRDefault="00BE3C54" w:rsidP="00B73AC9">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Перечень</w:t>
            </w:r>
            <w:r>
              <w:rPr>
                <w:b/>
                <w:color w:val="000000"/>
                <w:sz w:val="24"/>
                <w:szCs w:val="24"/>
                <w:lang w:eastAsia="en-US"/>
              </w:rPr>
              <w:t xml:space="preserve"> </w:t>
            </w:r>
            <w:r w:rsidRPr="00DE3B51">
              <w:rPr>
                <w:b/>
                <w:color w:val="000000"/>
                <w:sz w:val="24"/>
                <w:szCs w:val="24"/>
                <w:lang w:eastAsia="en-US"/>
              </w:rPr>
              <w:t>вопросов</w:t>
            </w:r>
            <w:r>
              <w:rPr>
                <w:b/>
                <w:color w:val="000000"/>
                <w:sz w:val="24"/>
                <w:szCs w:val="24"/>
                <w:lang w:eastAsia="en-US"/>
              </w:rPr>
              <w:t xml:space="preserve"> </w:t>
            </w:r>
            <w:r w:rsidRPr="00DE3B51">
              <w:rPr>
                <w:b/>
                <w:color w:val="000000"/>
                <w:sz w:val="24"/>
                <w:szCs w:val="24"/>
                <w:lang w:eastAsia="en-US"/>
              </w:rPr>
              <w:t>для</w:t>
            </w:r>
            <w:r>
              <w:rPr>
                <w:b/>
                <w:color w:val="000000"/>
                <w:sz w:val="24"/>
                <w:szCs w:val="24"/>
                <w:lang w:eastAsia="en-US"/>
              </w:rPr>
              <w:t xml:space="preserve"> </w:t>
            </w:r>
            <w:r w:rsidRPr="00DE3B51">
              <w:rPr>
                <w:b/>
                <w:color w:val="000000"/>
                <w:sz w:val="24"/>
                <w:szCs w:val="24"/>
                <w:lang w:eastAsia="en-US"/>
              </w:rPr>
              <w:t>обсуждения</w:t>
            </w:r>
            <w:r>
              <w:rPr>
                <w:b/>
                <w:color w:val="000000"/>
                <w:sz w:val="24"/>
                <w:szCs w:val="24"/>
                <w:lang w:eastAsia="en-US"/>
              </w:rPr>
              <w:t xml:space="preserve"> </w:t>
            </w:r>
            <w:r w:rsidRPr="00DE3B51">
              <w:rPr>
                <w:b/>
                <w:color w:val="000000"/>
                <w:sz w:val="24"/>
                <w:szCs w:val="24"/>
                <w:lang w:eastAsia="en-US"/>
              </w:rPr>
              <w:t>на</w:t>
            </w:r>
            <w:r>
              <w:rPr>
                <w:b/>
                <w:color w:val="000000"/>
                <w:sz w:val="24"/>
                <w:szCs w:val="24"/>
                <w:lang w:eastAsia="en-US"/>
              </w:rPr>
              <w:t xml:space="preserve"> </w:t>
            </w:r>
            <w:r w:rsidRPr="00DE3B51">
              <w:rPr>
                <w:b/>
                <w:color w:val="000000"/>
                <w:sz w:val="24"/>
                <w:szCs w:val="24"/>
                <w:lang w:eastAsia="en-US"/>
              </w:rPr>
              <w:t>семинарских,</w:t>
            </w:r>
            <w:r>
              <w:rPr>
                <w:b/>
                <w:color w:val="000000"/>
                <w:sz w:val="24"/>
                <w:szCs w:val="24"/>
                <w:lang w:eastAsia="en-US"/>
              </w:rPr>
              <w:t xml:space="preserve"> </w:t>
            </w:r>
            <w:r w:rsidRPr="00DE3B51">
              <w:rPr>
                <w:b/>
                <w:color w:val="000000"/>
                <w:sz w:val="24"/>
                <w:szCs w:val="24"/>
                <w:lang w:eastAsia="en-US"/>
              </w:rPr>
              <w:t>практических</w:t>
            </w:r>
            <w:r>
              <w:rPr>
                <w:b/>
                <w:color w:val="000000"/>
                <w:sz w:val="24"/>
                <w:szCs w:val="24"/>
                <w:lang w:eastAsia="en-US"/>
              </w:rPr>
              <w:t xml:space="preserve"> </w:t>
            </w:r>
            <w:r w:rsidRPr="00DE3B51">
              <w:rPr>
                <w:b/>
                <w:color w:val="000000"/>
                <w:sz w:val="24"/>
                <w:szCs w:val="24"/>
                <w:lang w:eastAsia="en-US"/>
              </w:rPr>
              <w:t>занятиях,</w:t>
            </w:r>
            <w:r>
              <w:rPr>
                <w:b/>
                <w:color w:val="000000"/>
                <w:sz w:val="24"/>
                <w:szCs w:val="24"/>
                <w:lang w:eastAsia="en-US"/>
              </w:rPr>
              <w:t xml:space="preserve"> </w:t>
            </w:r>
            <w:r w:rsidRPr="00DE3B51">
              <w:rPr>
                <w:b/>
                <w:color w:val="000000"/>
                <w:sz w:val="24"/>
                <w:szCs w:val="24"/>
                <w:lang w:eastAsia="en-US"/>
              </w:rPr>
              <w:t>рекомендуемые</w:t>
            </w:r>
            <w:r>
              <w:rPr>
                <w:b/>
                <w:color w:val="000000"/>
                <w:sz w:val="24"/>
                <w:szCs w:val="24"/>
                <w:lang w:eastAsia="en-US"/>
              </w:rPr>
              <w:t xml:space="preserve"> </w:t>
            </w:r>
            <w:r w:rsidRPr="00DE3B51">
              <w:rPr>
                <w:b/>
                <w:color w:val="000000"/>
                <w:sz w:val="24"/>
                <w:szCs w:val="24"/>
                <w:lang w:eastAsia="en-US"/>
              </w:rPr>
              <w:t>источники</w:t>
            </w:r>
            <w:r>
              <w:rPr>
                <w:b/>
                <w:color w:val="000000"/>
                <w:sz w:val="24"/>
                <w:szCs w:val="24"/>
                <w:lang w:eastAsia="en-US"/>
              </w:rPr>
              <w:t xml:space="preserve"> </w:t>
            </w:r>
            <w:r w:rsidRPr="00DE3B51">
              <w:rPr>
                <w:b/>
                <w:color w:val="000000"/>
                <w:sz w:val="24"/>
                <w:szCs w:val="24"/>
                <w:lang w:eastAsia="en-US"/>
              </w:rPr>
              <w:t>из</w:t>
            </w:r>
            <w:r>
              <w:rPr>
                <w:b/>
                <w:color w:val="000000"/>
                <w:sz w:val="24"/>
                <w:szCs w:val="24"/>
                <w:lang w:eastAsia="en-US"/>
              </w:rPr>
              <w:t xml:space="preserve"> </w:t>
            </w:r>
            <w:r w:rsidRPr="00DE3B51">
              <w:rPr>
                <w:b/>
                <w:color w:val="000000"/>
                <w:sz w:val="24"/>
                <w:szCs w:val="24"/>
                <w:lang w:eastAsia="en-US"/>
              </w:rPr>
              <w:t>разделов</w:t>
            </w:r>
            <w:r>
              <w:rPr>
                <w:b/>
                <w:color w:val="000000"/>
                <w:sz w:val="24"/>
                <w:szCs w:val="24"/>
                <w:lang w:eastAsia="en-US"/>
              </w:rPr>
              <w:t xml:space="preserve"> </w:t>
            </w:r>
            <w:r w:rsidRPr="00DE3B51">
              <w:rPr>
                <w:b/>
                <w:color w:val="000000"/>
                <w:sz w:val="24"/>
                <w:szCs w:val="24"/>
                <w:lang w:eastAsia="en-US"/>
              </w:rPr>
              <w:t>8,9</w:t>
            </w:r>
            <w:r>
              <w:rPr>
                <w:b/>
                <w:color w:val="000000"/>
                <w:sz w:val="24"/>
                <w:szCs w:val="24"/>
                <w:lang w:eastAsia="en-US"/>
              </w:rPr>
              <w:t xml:space="preserve"> </w:t>
            </w:r>
            <w:r w:rsidRPr="00DE3B51">
              <w:rPr>
                <w:b/>
                <w:color w:val="000000"/>
                <w:sz w:val="24"/>
                <w:szCs w:val="24"/>
                <w:lang w:eastAsia="en-US"/>
              </w:rPr>
              <w:t>(указывается</w:t>
            </w:r>
            <w:r>
              <w:rPr>
                <w:b/>
                <w:color w:val="000000"/>
                <w:sz w:val="24"/>
                <w:szCs w:val="24"/>
                <w:lang w:eastAsia="en-US"/>
              </w:rPr>
              <w:t xml:space="preserve"> </w:t>
            </w:r>
            <w:r w:rsidRPr="00DE3B51">
              <w:rPr>
                <w:b/>
                <w:color w:val="000000"/>
                <w:sz w:val="24"/>
                <w:szCs w:val="24"/>
                <w:lang w:eastAsia="en-US"/>
              </w:rPr>
              <w:t>раздел</w:t>
            </w:r>
            <w:r>
              <w:rPr>
                <w:b/>
                <w:color w:val="000000"/>
                <w:sz w:val="24"/>
                <w:szCs w:val="24"/>
                <w:lang w:eastAsia="en-US"/>
              </w:rPr>
              <w:t xml:space="preserve"> </w:t>
            </w:r>
            <w:r w:rsidRPr="00DE3B51">
              <w:rPr>
                <w:b/>
                <w:color w:val="000000"/>
                <w:sz w:val="24"/>
                <w:szCs w:val="24"/>
                <w:lang w:eastAsia="en-US"/>
              </w:rPr>
              <w:t>и</w:t>
            </w:r>
            <w:r>
              <w:rPr>
                <w:b/>
                <w:color w:val="000000"/>
                <w:sz w:val="24"/>
                <w:szCs w:val="24"/>
                <w:lang w:eastAsia="en-US"/>
              </w:rPr>
              <w:t xml:space="preserve"> </w:t>
            </w:r>
            <w:r w:rsidRPr="00DE3B51">
              <w:rPr>
                <w:b/>
                <w:color w:val="000000"/>
                <w:sz w:val="24"/>
                <w:szCs w:val="24"/>
                <w:lang w:eastAsia="en-US"/>
              </w:rPr>
              <w:t>порядковый</w:t>
            </w:r>
            <w:r>
              <w:rPr>
                <w:b/>
                <w:color w:val="000000"/>
                <w:sz w:val="24"/>
                <w:szCs w:val="24"/>
                <w:lang w:eastAsia="en-US"/>
              </w:rPr>
              <w:t xml:space="preserve"> </w:t>
            </w:r>
            <w:r w:rsidRPr="00DE3B51">
              <w:rPr>
                <w:b/>
                <w:color w:val="000000"/>
                <w:sz w:val="24"/>
                <w:szCs w:val="24"/>
                <w:lang w:eastAsia="en-US"/>
              </w:rPr>
              <w:t>номер</w:t>
            </w:r>
            <w:r>
              <w:rPr>
                <w:b/>
                <w:color w:val="000000"/>
                <w:sz w:val="24"/>
                <w:szCs w:val="24"/>
                <w:lang w:eastAsia="en-US"/>
              </w:rPr>
              <w:t xml:space="preserve"> </w:t>
            </w:r>
            <w:r w:rsidRPr="00DE3B51">
              <w:rPr>
                <w:b/>
                <w:color w:val="000000"/>
                <w:sz w:val="24"/>
                <w:szCs w:val="24"/>
                <w:lang w:eastAsia="en-US"/>
              </w:rPr>
              <w:t>источника)</w:t>
            </w:r>
          </w:p>
        </w:tc>
        <w:tc>
          <w:tcPr>
            <w:tcW w:w="1596" w:type="pct"/>
            <w:shd w:val="clear" w:color="auto" w:fill="auto"/>
          </w:tcPr>
          <w:p w14:paraId="1F01980F" w14:textId="77777777" w:rsidR="00BE3C54" w:rsidRPr="00DE3B51" w:rsidRDefault="00BE3C54" w:rsidP="00B73AC9">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Формы</w:t>
            </w:r>
            <w:r>
              <w:rPr>
                <w:b/>
                <w:color w:val="000000"/>
                <w:sz w:val="24"/>
                <w:szCs w:val="24"/>
                <w:lang w:eastAsia="en-US"/>
              </w:rPr>
              <w:t xml:space="preserve"> </w:t>
            </w:r>
            <w:r w:rsidRPr="00DE3B51">
              <w:rPr>
                <w:b/>
                <w:color w:val="000000"/>
                <w:sz w:val="24"/>
                <w:szCs w:val="24"/>
                <w:lang w:eastAsia="en-US"/>
              </w:rPr>
              <w:t>проведения</w:t>
            </w:r>
            <w:r>
              <w:rPr>
                <w:b/>
                <w:color w:val="000000"/>
                <w:sz w:val="24"/>
                <w:szCs w:val="24"/>
                <w:lang w:eastAsia="en-US"/>
              </w:rPr>
              <w:t xml:space="preserve"> </w:t>
            </w:r>
            <w:r w:rsidRPr="00DE3B51">
              <w:rPr>
                <w:b/>
                <w:color w:val="000000"/>
                <w:sz w:val="24"/>
                <w:szCs w:val="24"/>
                <w:lang w:eastAsia="en-US"/>
              </w:rPr>
              <w:t>занятий</w:t>
            </w:r>
          </w:p>
        </w:tc>
      </w:tr>
      <w:tr w:rsidR="000B7ADC" w:rsidRPr="000E39D3" w14:paraId="1B2E612D" w14:textId="77777777" w:rsidTr="00F54C61">
        <w:trPr>
          <w:cantSplit/>
          <w:jc w:val="center"/>
        </w:trPr>
        <w:tc>
          <w:tcPr>
            <w:tcW w:w="1179" w:type="pct"/>
          </w:tcPr>
          <w:p w14:paraId="191328F5" w14:textId="4B6BA17F" w:rsidR="000B7ADC" w:rsidRPr="000E39D3" w:rsidRDefault="00F54C61" w:rsidP="00F54C61">
            <w:pPr>
              <w:widowControl/>
              <w:tabs>
                <w:tab w:val="right" w:pos="9356"/>
              </w:tabs>
              <w:suppressAutoHyphens/>
              <w:autoSpaceDE/>
              <w:autoSpaceDN/>
              <w:adjustRightInd/>
              <w:rPr>
                <w:rFonts w:eastAsia="Calibri" w:cs="Calibri"/>
                <w:b/>
                <w:color w:val="000000"/>
                <w:sz w:val="24"/>
                <w:szCs w:val="24"/>
                <w:highlight w:val="yellow"/>
              </w:rPr>
            </w:pPr>
            <w:r w:rsidRPr="00E52767">
              <w:rPr>
                <w:rFonts w:eastAsia="Calibri"/>
                <w:sz w:val="24"/>
                <w:szCs w:val="24"/>
              </w:rPr>
              <w:lastRenderedPageBreak/>
              <w:t>П</w:t>
            </w:r>
            <w:r w:rsidR="000B7ADC" w:rsidRPr="00E52767">
              <w:rPr>
                <w:rFonts w:eastAsia="Calibri"/>
                <w:sz w:val="24"/>
                <w:szCs w:val="24"/>
              </w:rPr>
              <w:t>роектировани</w:t>
            </w:r>
            <w:r w:rsidRPr="00E52767">
              <w:rPr>
                <w:rFonts w:eastAsia="Calibri"/>
                <w:sz w:val="24"/>
                <w:szCs w:val="24"/>
              </w:rPr>
              <w:t>е</w:t>
            </w:r>
            <w:r w:rsidR="000B7ADC" w:rsidRPr="00E52767">
              <w:rPr>
                <w:rFonts w:eastAsia="Calibri"/>
                <w:sz w:val="24"/>
                <w:szCs w:val="24"/>
              </w:rPr>
              <w:t xml:space="preserve"> </w:t>
            </w:r>
            <w:r w:rsidR="000B7ADC" w:rsidRPr="00E030B4">
              <w:rPr>
                <w:rFonts w:eastAsia="Calibri"/>
                <w:color w:val="000000"/>
                <w:sz w:val="24"/>
                <w:szCs w:val="24"/>
              </w:rPr>
              <w:t>прикладных решений</w:t>
            </w:r>
          </w:p>
        </w:tc>
        <w:tc>
          <w:tcPr>
            <w:tcW w:w="2225" w:type="pct"/>
          </w:tcPr>
          <w:p w14:paraId="67B683EB" w14:textId="77777777" w:rsidR="000B7ADC" w:rsidRDefault="002362B8" w:rsidP="000B7ADC">
            <w:pPr>
              <w:widowControl/>
              <w:jc w:val="both"/>
              <w:rPr>
                <w:sz w:val="24"/>
                <w:szCs w:val="24"/>
              </w:rPr>
            </w:pPr>
            <w:r w:rsidRPr="002362B8">
              <w:rPr>
                <w:sz w:val="24"/>
                <w:szCs w:val="24"/>
              </w:rPr>
              <w:t>Системы проектирования прикладных решений (СППР). Организация проектной работы на различных этапах жизненного цикла программного обеспечения.</w:t>
            </w:r>
          </w:p>
          <w:p w14:paraId="712F5C67" w14:textId="77777777" w:rsidR="002362B8" w:rsidRDefault="002362B8" w:rsidP="000B7ADC">
            <w:pPr>
              <w:widowControl/>
              <w:jc w:val="both"/>
              <w:rPr>
                <w:sz w:val="24"/>
                <w:szCs w:val="24"/>
              </w:rPr>
            </w:pPr>
            <w:r w:rsidRPr="002362B8">
              <w:rPr>
                <w:sz w:val="24"/>
                <w:szCs w:val="24"/>
              </w:rPr>
              <w:t>Процесс проектирования в СППР. Описание автоматизируемых процессов. Создание логической модели проектируемой системы. Разработка архитектуры. Подготовка справки. Управление проектом и изменениями. Тестирование, работа с ошибками.</w:t>
            </w:r>
          </w:p>
          <w:p w14:paraId="56F040C3" w14:textId="7B60263B" w:rsidR="00763529" w:rsidRPr="00763529" w:rsidRDefault="00763529" w:rsidP="00763529">
            <w:pPr>
              <w:widowControl/>
              <w:spacing w:before="120"/>
              <w:jc w:val="both"/>
              <w:rPr>
                <w:i/>
                <w:iCs/>
                <w:sz w:val="24"/>
                <w:szCs w:val="24"/>
              </w:rPr>
            </w:pPr>
            <w:r w:rsidRPr="00763529">
              <w:rPr>
                <w:i/>
                <w:iCs/>
                <w:sz w:val="24"/>
                <w:szCs w:val="24"/>
              </w:rPr>
              <w:t>Рек</w:t>
            </w:r>
            <w:r w:rsidR="001437CF">
              <w:rPr>
                <w:i/>
                <w:iCs/>
                <w:sz w:val="24"/>
                <w:szCs w:val="24"/>
              </w:rPr>
              <w:t>омендуемые источники: п.8, [1],</w:t>
            </w:r>
            <w:r w:rsidRPr="00763529">
              <w:rPr>
                <w:i/>
                <w:iCs/>
                <w:sz w:val="24"/>
                <w:szCs w:val="24"/>
              </w:rPr>
              <w:t>[2]</w:t>
            </w:r>
          </w:p>
        </w:tc>
        <w:tc>
          <w:tcPr>
            <w:tcW w:w="1596" w:type="pct"/>
          </w:tcPr>
          <w:p w14:paraId="59F15A9F" w14:textId="77777777" w:rsidR="000B7ADC" w:rsidRPr="00F84FF8" w:rsidRDefault="000B7ADC" w:rsidP="000B7ADC">
            <w:pPr>
              <w:widowControl/>
              <w:autoSpaceDE/>
              <w:autoSpaceDN/>
              <w:adjustRightInd/>
              <w:jc w:val="both"/>
              <w:rPr>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0B7ADC" w:rsidRPr="000E39D3" w14:paraId="0387BA6E" w14:textId="77777777" w:rsidTr="00F54C61">
        <w:trPr>
          <w:cantSplit/>
          <w:jc w:val="center"/>
        </w:trPr>
        <w:tc>
          <w:tcPr>
            <w:tcW w:w="1179" w:type="pct"/>
          </w:tcPr>
          <w:p w14:paraId="5D52C5E6" w14:textId="18A20F70" w:rsidR="000B7ADC" w:rsidRPr="000E39D3" w:rsidRDefault="000B7ADC" w:rsidP="000B7ADC">
            <w:pPr>
              <w:rPr>
                <w:b/>
                <w:sz w:val="24"/>
                <w:szCs w:val="24"/>
                <w:highlight w:val="yellow"/>
              </w:rPr>
            </w:pPr>
            <w:r w:rsidRPr="00E030B4">
              <w:rPr>
                <w:rFonts w:eastAsia="Calibri"/>
                <w:color w:val="000000"/>
                <w:kern w:val="2"/>
                <w:sz w:val="24"/>
                <w:szCs w:val="24"/>
                <w:lang w:eastAsia="en-US"/>
                <w14:ligatures w14:val="standardContextual"/>
              </w:rPr>
              <w:t>Оперативный учет</w:t>
            </w:r>
          </w:p>
        </w:tc>
        <w:tc>
          <w:tcPr>
            <w:tcW w:w="2225" w:type="pct"/>
          </w:tcPr>
          <w:p w14:paraId="0037DF5D" w14:textId="77777777" w:rsidR="002362B8" w:rsidRPr="002362B8" w:rsidRDefault="002362B8" w:rsidP="002362B8">
            <w:pPr>
              <w:jc w:val="both"/>
              <w:rPr>
                <w:sz w:val="24"/>
                <w:szCs w:val="24"/>
              </w:rPr>
            </w:pPr>
            <w:r w:rsidRPr="002362B8">
              <w:rPr>
                <w:sz w:val="24"/>
                <w:szCs w:val="24"/>
              </w:rPr>
              <w:t>Задачи оперативного учёта. Объекты платформы 1С для решения оперативных задач. Документы «Приходная накладная» и «Расходная накладная».</w:t>
            </w:r>
          </w:p>
          <w:p w14:paraId="7A809F24" w14:textId="77777777" w:rsidR="002362B8" w:rsidRPr="002362B8" w:rsidRDefault="002362B8" w:rsidP="002362B8">
            <w:pPr>
              <w:jc w:val="both"/>
              <w:rPr>
                <w:sz w:val="24"/>
                <w:szCs w:val="24"/>
              </w:rPr>
            </w:pPr>
            <w:r w:rsidRPr="002362B8">
              <w:rPr>
                <w:sz w:val="24"/>
                <w:szCs w:val="24"/>
              </w:rPr>
              <w:t>Регистр как средство обеспечения учёта показателей. Способы записи движений по регистру. Механизм последовательностей.</w:t>
            </w:r>
          </w:p>
          <w:p w14:paraId="3366164D" w14:textId="77777777" w:rsidR="002362B8" w:rsidRPr="002362B8" w:rsidRDefault="002362B8" w:rsidP="002362B8">
            <w:pPr>
              <w:jc w:val="both"/>
              <w:rPr>
                <w:sz w:val="24"/>
                <w:szCs w:val="24"/>
              </w:rPr>
            </w:pPr>
            <w:r w:rsidRPr="002362B8">
              <w:rPr>
                <w:sz w:val="24"/>
                <w:szCs w:val="24"/>
              </w:rPr>
              <w:t xml:space="preserve">Анализ показателей движения. </w:t>
            </w:r>
          </w:p>
          <w:p w14:paraId="6956C3A2" w14:textId="77777777" w:rsidR="000B7ADC" w:rsidRDefault="002362B8" w:rsidP="002362B8">
            <w:pPr>
              <w:jc w:val="both"/>
              <w:rPr>
                <w:sz w:val="24"/>
                <w:szCs w:val="24"/>
              </w:rPr>
            </w:pPr>
            <w:r w:rsidRPr="002362B8">
              <w:rPr>
                <w:sz w:val="24"/>
                <w:szCs w:val="24"/>
              </w:rPr>
              <w:t>Регистр сведений. Планирование услуг.</w:t>
            </w:r>
          </w:p>
          <w:p w14:paraId="1A8F0B9D" w14:textId="409BFFB5" w:rsidR="00763529" w:rsidRPr="00B61EA3" w:rsidRDefault="00763529" w:rsidP="00763529">
            <w:pPr>
              <w:widowControl/>
              <w:spacing w:before="120"/>
              <w:jc w:val="both"/>
              <w:rPr>
                <w:sz w:val="24"/>
                <w:szCs w:val="24"/>
                <w:highlight w:val="yellow"/>
              </w:rPr>
            </w:pPr>
            <w:r w:rsidRPr="00763529">
              <w:rPr>
                <w:i/>
                <w:iCs/>
                <w:sz w:val="24"/>
                <w:szCs w:val="24"/>
              </w:rPr>
              <w:t>Рекомендуемые источники: п.8, [1], [2]</w:t>
            </w:r>
          </w:p>
        </w:tc>
        <w:tc>
          <w:tcPr>
            <w:tcW w:w="1596" w:type="pct"/>
          </w:tcPr>
          <w:p w14:paraId="7CBD4186" w14:textId="77777777" w:rsidR="000B7ADC" w:rsidRPr="000E39D3" w:rsidRDefault="000B7ADC" w:rsidP="000B7ADC">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0B7ADC" w:rsidRPr="000E39D3" w14:paraId="1DE1367F" w14:textId="77777777" w:rsidTr="00F54C61">
        <w:trPr>
          <w:cantSplit/>
          <w:jc w:val="center"/>
        </w:trPr>
        <w:tc>
          <w:tcPr>
            <w:tcW w:w="1179" w:type="pct"/>
          </w:tcPr>
          <w:p w14:paraId="70ABE26D" w14:textId="022E93AF" w:rsidR="000B7ADC" w:rsidRPr="0093208E" w:rsidRDefault="000B7ADC" w:rsidP="000B7ADC">
            <w:pPr>
              <w:widowControl/>
              <w:tabs>
                <w:tab w:val="right" w:pos="9356"/>
              </w:tabs>
              <w:suppressAutoHyphens/>
              <w:autoSpaceDE/>
              <w:autoSpaceDN/>
              <w:adjustRightInd/>
              <w:jc w:val="both"/>
              <w:rPr>
                <w:rFonts w:eastAsia="Calibri"/>
                <w:color w:val="000000"/>
                <w:sz w:val="24"/>
                <w:szCs w:val="24"/>
              </w:rPr>
            </w:pPr>
            <w:r w:rsidRPr="00E030B4">
              <w:rPr>
                <w:rFonts w:eastAsia="Calibri"/>
                <w:color w:val="000000"/>
                <w:sz w:val="24"/>
                <w:szCs w:val="24"/>
              </w:rPr>
              <w:t>Разработка средств ведения бухгалтерского учета</w:t>
            </w:r>
          </w:p>
        </w:tc>
        <w:tc>
          <w:tcPr>
            <w:tcW w:w="2225" w:type="pct"/>
          </w:tcPr>
          <w:p w14:paraId="3E5332F7" w14:textId="77777777" w:rsidR="002362B8" w:rsidRPr="002362B8" w:rsidRDefault="002362B8" w:rsidP="002362B8">
            <w:pPr>
              <w:widowControl/>
              <w:tabs>
                <w:tab w:val="right" w:pos="9356"/>
              </w:tabs>
              <w:suppressAutoHyphens/>
              <w:autoSpaceDE/>
              <w:autoSpaceDN/>
              <w:adjustRightInd/>
              <w:jc w:val="both"/>
              <w:rPr>
                <w:sz w:val="24"/>
                <w:szCs w:val="24"/>
              </w:rPr>
            </w:pPr>
            <w:r w:rsidRPr="002362B8">
              <w:rPr>
                <w:sz w:val="24"/>
                <w:szCs w:val="24"/>
              </w:rPr>
              <w:t>Объекты метаданных, относящиеся к бухгалтерскому учету.</w:t>
            </w:r>
          </w:p>
          <w:p w14:paraId="18D70181" w14:textId="77777777" w:rsidR="002362B8" w:rsidRPr="002362B8" w:rsidRDefault="002362B8" w:rsidP="002362B8">
            <w:pPr>
              <w:widowControl/>
              <w:tabs>
                <w:tab w:val="right" w:pos="9356"/>
              </w:tabs>
              <w:suppressAutoHyphens/>
              <w:autoSpaceDE/>
              <w:autoSpaceDN/>
              <w:adjustRightInd/>
              <w:jc w:val="both"/>
              <w:rPr>
                <w:sz w:val="24"/>
                <w:szCs w:val="24"/>
              </w:rPr>
            </w:pPr>
            <w:r w:rsidRPr="002362B8">
              <w:rPr>
                <w:sz w:val="24"/>
                <w:szCs w:val="24"/>
              </w:rPr>
              <w:t>Планы счетов и регистры бухгалтерии. Планы видов характеристик. Формирование проводок в модуле документа.</w:t>
            </w:r>
          </w:p>
          <w:p w14:paraId="0B616831" w14:textId="77777777" w:rsidR="002362B8" w:rsidRPr="002362B8" w:rsidRDefault="002362B8" w:rsidP="002362B8">
            <w:pPr>
              <w:widowControl/>
              <w:tabs>
                <w:tab w:val="right" w:pos="9356"/>
              </w:tabs>
              <w:suppressAutoHyphens/>
              <w:autoSpaceDE/>
              <w:autoSpaceDN/>
              <w:adjustRightInd/>
              <w:jc w:val="both"/>
              <w:rPr>
                <w:sz w:val="24"/>
                <w:szCs w:val="24"/>
              </w:rPr>
            </w:pPr>
            <w:r w:rsidRPr="002362B8">
              <w:rPr>
                <w:sz w:val="24"/>
                <w:szCs w:val="24"/>
              </w:rPr>
              <w:t>Запросы к регистрам бухгалтерии. Синтетическая и консолидированная отчетность.</w:t>
            </w:r>
          </w:p>
          <w:p w14:paraId="6347CDC0" w14:textId="77777777" w:rsidR="000B7ADC" w:rsidRDefault="002362B8" w:rsidP="002362B8">
            <w:pPr>
              <w:widowControl/>
              <w:tabs>
                <w:tab w:val="right" w:pos="9356"/>
              </w:tabs>
              <w:suppressAutoHyphens/>
              <w:autoSpaceDE/>
              <w:autoSpaceDN/>
              <w:adjustRightInd/>
              <w:jc w:val="both"/>
              <w:rPr>
                <w:sz w:val="24"/>
                <w:szCs w:val="24"/>
              </w:rPr>
            </w:pPr>
            <w:r w:rsidRPr="002362B8">
              <w:rPr>
                <w:sz w:val="24"/>
                <w:szCs w:val="24"/>
              </w:rPr>
              <w:t>Аналитический учёт. Количественный учёт. Валютный учёт.</w:t>
            </w:r>
          </w:p>
          <w:p w14:paraId="6D3B90A0" w14:textId="54AD2913" w:rsidR="00763529" w:rsidRPr="0093208E" w:rsidRDefault="00763529" w:rsidP="00763529">
            <w:pPr>
              <w:widowControl/>
              <w:tabs>
                <w:tab w:val="right" w:pos="9356"/>
              </w:tabs>
              <w:suppressAutoHyphens/>
              <w:autoSpaceDE/>
              <w:autoSpaceDN/>
              <w:adjustRightInd/>
              <w:spacing w:before="120"/>
              <w:jc w:val="both"/>
              <w:rPr>
                <w:sz w:val="24"/>
                <w:szCs w:val="24"/>
              </w:rPr>
            </w:pPr>
            <w:r w:rsidRPr="00763529">
              <w:rPr>
                <w:i/>
                <w:iCs/>
                <w:sz w:val="24"/>
                <w:szCs w:val="24"/>
              </w:rPr>
              <w:t>Рекомендуемые источники: п.8, [1], [2]</w:t>
            </w:r>
          </w:p>
        </w:tc>
        <w:tc>
          <w:tcPr>
            <w:tcW w:w="1596" w:type="pct"/>
          </w:tcPr>
          <w:p w14:paraId="212830B4" w14:textId="77777777" w:rsidR="000B7ADC" w:rsidRPr="00F84FF8" w:rsidRDefault="000B7ADC" w:rsidP="000B7ADC">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0B7ADC" w:rsidRPr="000E39D3" w14:paraId="5351EEC0" w14:textId="77777777" w:rsidTr="00F54C61">
        <w:trPr>
          <w:cantSplit/>
          <w:jc w:val="center"/>
        </w:trPr>
        <w:tc>
          <w:tcPr>
            <w:tcW w:w="1179" w:type="pct"/>
          </w:tcPr>
          <w:p w14:paraId="63F45617" w14:textId="0611A18C" w:rsidR="000B7ADC" w:rsidRPr="0093208E" w:rsidRDefault="000B7ADC" w:rsidP="000B7ADC">
            <w:pPr>
              <w:widowControl/>
              <w:tabs>
                <w:tab w:val="right" w:pos="9356"/>
              </w:tabs>
              <w:suppressAutoHyphens/>
              <w:autoSpaceDE/>
              <w:autoSpaceDN/>
              <w:adjustRightInd/>
              <w:jc w:val="both"/>
              <w:rPr>
                <w:rFonts w:eastAsia="Calibri"/>
                <w:color w:val="000000"/>
                <w:sz w:val="24"/>
                <w:szCs w:val="24"/>
              </w:rPr>
            </w:pPr>
            <w:r w:rsidRPr="00B255E1">
              <w:rPr>
                <w:rFonts w:eastAsia="Calibri"/>
                <w:color w:val="000000"/>
                <w:sz w:val="24"/>
                <w:szCs w:val="24"/>
              </w:rPr>
              <w:t>Бизнес-процессы</w:t>
            </w:r>
          </w:p>
        </w:tc>
        <w:tc>
          <w:tcPr>
            <w:tcW w:w="2225" w:type="pct"/>
          </w:tcPr>
          <w:p w14:paraId="607E2F5E" w14:textId="77777777" w:rsidR="002362B8" w:rsidRPr="002362B8" w:rsidRDefault="002362B8" w:rsidP="002362B8">
            <w:pPr>
              <w:widowControl/>
              <w:tabs>
                <w:tab w:val="right" w:pos="9356"/>
              </w:tabs>
              <w:suppressAutoHyphens/>
              <w:autoSpaceDE/>
              <w:autoSpaceDN/>
              <w:adjustRightInd/>
              <w:jc w:val="both"/>
              <w:rPr>
                <w:sz w:val="24"/>
                <w:szCs w:val="24"/>
              </w:rPr>
            </w:pPr>
            <w:r w:rsidRPr="002362B8">
              <w:rPr>
                <w:sz w:val="24"/>
                <w:szCs w:val="24"/>
              </w:rPr>
              <w:t>Механизм бизнес-процессов в системе «1</w:t>
            </w:r>
            <w:proofErr w:type="gramStart"/>
            <w:r w:rsidRPr="002362B8">
              <w:rPr>
                <w:sz w:val="24"/>
                <w:szCs w:val="24"/>
              </w:rPr>
              <w:t>С:Предприятие</w:t>
            </w:r>
            <w:proofErr w:type="gramEnd"/>
            <w:r w:rsidRPr="002362B8">
              <w:rPr>
                <w:sz w:val="24"/>
                <w:szCs w:val="24"/>
              </w:rPr>
              <w:t>».</w:t>
            </w:r>
          </w:p>
          <w:p w14:paraId="1B00B809" w14:textId="77777777" w:rsidR="000B7ADC" w:rsidRDefault="002362B8" w:rsidP="002362B8">
            <w:pPr>
              <w:widowControl/>
              <w:tabs>
                <w:tab w:val="right" w:pos="9356"/>
              </w:tabs>
              <w:suppressAutoHyphens/>
              <w:autoSpaceDE/>
              <w:autoSpaceDN/>
              <w:adjustRightInd/>
              <w:jc w:val="both"/>
              <w:rPr>
                <w:sz w:val="24"/>
                <w:szCs w:val="24"/>
              </w:rPr>
            </w:pPr>
            <w:r w:rsidRPr="002362B8">
              <w:rPr>
                <w:sz w:val="24"/>
                <w:szCs w:val="24"/>
              </w:rPr>
              <w:t>Маршрутизация. Система адресации. Выполнение задач. Карта маршрута.</w:t>
            </w:r>
          </w:p>
          <w:p w14:paraId="4D59EA23" w14:textId="05A0E294" w:rsidR="00763529" w:rsidRPr="0093208E" w:rsidRDefault="00763529" w:rsidP="00763529">
            <w:pPr>
              <w:widowControl/>
              <w:tabs>
                <w:tab w:val="right" w:pos="9356"/>
              </w:tabs>
              <w:suppressAutoHyphens/>
              <w:autoSpaceDE/>
              <w:autoSpaceDN/>
              <w:adjustRightInd/>
              <w:spacing w:before="120"/>
              <w:jc w:val="both"/>
              <w:rPr>
                <w:sz w:val="24"/>
                <w:szCs w:val="24"/>
              </w:rPr>
            </w:pPr>
            <w:r w:rsidRPr="00763529">
              <w:rPr>
                <w:i/>
                <w:iCs/>
                <w:sz w:val="24"/>
                <w:szCs w:val="24"/>
              </w:rPr>
              <w:t>Рекомендуемые источники: п.8, [1], [2]</w:t>
            </w:r>
          </w:p>
        </w:tc>
        <w:tc>
          <w:tcPr>
            <w:tcW w:w="1596" w:type="pct"/>
          </w:tcPr>
          <w:p w14:paraId="0D781889" w14:textId="77777777" w:rsidR="000B7ADC" w:rsidRPr="00F84FF8" w:rsidRDefault="000B7ADC" w:rsidP="000B7ADC">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bl>
    <w:p w14:paraId="2146C6AE" w14:textId="332F3489" w:rsidR="00985A95" w:rsidRDefault="00985A95" w:rsidP="00985A95">
      <w:pPr>
        <w:widowControl/>
        <w:tabs>
          <w:tab w:val="left" w:pos="5970"/>
        </w:tabs>
        <w:suppressAutoHyphens/>
        <w:autoSpaceDE/>
        <w:autoSpaceDN/>
        <w:spacing w:line="360" w:lineRule="auto"/>
        <w:rPr>
          <w:sz w:val="28"/>
          <w:szCs w:val="28"/>
        </w:rPr>
      </w:pPr>
    </w:p>
    <w:p w14:paraId="3340D4C2" w14:textId="344B6827" w:rsidR="00BA337D" w:rsidRDefault="00BA337D" w:rsidP="006A6C54">
      <w:pPr>
        <w:pStyle w:val="1"/>
        <w:spacing w:line="360" w:lineRule="auto"/>
        <w:jc w:val="both"/>
      </w:pPr>
      <w:bookmarkStart w:id="13" w:name="_Toc120475032"/>
      <w:r>
        <w:t>6.</w:t>
      </w:r>
      <w:r w:rsidR="00A710DF">
        <w:t xml:space="preserve"> </w:t>
      </w:r>
      <w:r w:rsidRPr="00BA337D">
        <w:t>Перечень</w:t>
      </w:r>
      <w:r w:rsidR="00A710DF">
        <w:t xml:space="preserve"> </w:t>
      </w:r>
      <w:r w:rsidRPr="00BA337D">
        <w:t>учебно-методич</w:t>
      </w:r>
      <w:r>
        <w:t>еского</w:t>
      </w:r>
      <w:r w:rsidR="00A710DF">
        <w:t xml:space="preserve"> </w:t>
      </w:r>
      <w:r>
        <w:t>обеспечения</w:t>
      </w:r>
      <w:r w:rsidR="00A710DF">
        <w:t xml:space="preserve"> </w:t>
      </w:r>
      <w:r>
        <w:t>для</w:t>
      </w:r>
      <w:r w:rsidR="00A710DF">
        <w:t xml:space="preserve"> </w:t>
      </w:r>
      <w:r>
        <w:t>самостоя</w:t>
      </w:r>
      <w:r w:rsidRPr="00BA337D">
        <w:t>тельной</w:t>
      </w:r>
      <w:r w:rsidR="00A710DF">
        <w:t xml:space="preserve"> </w:t>
      </w:r>
      <w:r w:rsidRPr="00BA337D">
        <w:t>работы</w:t>
      </w:r>
      <w:r w:rsidR="00A710DF">
        <w:t xml:space="preserve"> </w:t>
      </w:r>
      <w:r w:rsidRPr="00BA337D">
        <w:t>обучающихся</w:t>
      </w:r>
      <w:r w:rsidR="00A710DF">
        <w:t xml:space="preserve"> </w:t>
      </w:r>
      <w:r w:rsidRPr="00BA337D">
        <w:t>по</w:t>
      </w:r>
      <w:r w:rsidR="00A710DF">
        <w:t xml:space="preserve"> </w:t>
      </w:r>
      <w:r w:rsidRPr="00BA337D">
        <w:t>дисциплине</w:t>
      </w:r>
      <w:bookmarkEnd w:id="13"/>
    </w:p>
    <w:p w14:paraId="592EDE42" w14:textId="73A385CA" w:rsidR="004145E5" w:rsidRDefault="004145E5" w:rsidP="006A6C54">
      <w:pPr>
        <w:pStyle w:val="1"/>
        <w:spacing w:before="0" w:beforeAutospacing="0" w:after="0" w:afterAutospacing="0" w:line="360" w:lineRule="auto"/>
        <w:jc w:val="both"/>
      </w:pPr>
      <w:bookmarkStart w:id="14" w:name="_Toc120475033"/>
      <w:r w:rsidRPr="00BA337D">
        <w:t>6.1.</w:t>
      </w:r>
      <w:r w:rsidR="00A710DF">
        <w:t xml:space="preserve"> </w:t>
      </w:r>
      <w:r w:rsidRPr="00BA337D">
        <w:t>Перечень</w:t>
      </w:r>
      <w:r w:rsidR="00A710DF">
        <w:t xml:space="preserve"> </w:t>
      </w:r>
      <w:r w:rsidRPr="00BA337D">
        <w:t>вопросов,</w:t>
      </w:r>
      <w:r w:rsidR="00A710DF">
        <w:t xml:space="preserve"> </w:t>
      </w:r>
      <w:r w:rsidRPr="00BA337D">
        <w:t>отводимых</w:t>
      </w:r>
      <w:r w:rsidR="00A710DF">
        <w:t xml:space="preserve"> </w:t>
      </w:r>
      <w:r w:rsidRPr="00BA337D">
        <w:t>на</w:t>
      </w:r>
      <w:r w:rsidR="00A710DF">
        <w:t xml:space="preserve"> </w:t>
      </w:r>
      <w:r w:rsidRPr="00BA337D">
        <w:t>самостоятельное</w:t>
      </w:r>
      <w:r w:rsidR="00A710DF">
        <w:t xml:space="preserve"> </w:t>
      </w:r>
      <w:r w:rsidRPr="00BA337D">
        <w:t>освоение</w:t>
      </w:r>
      <w:r w:rsidR="00A710DF">
        <w:t xml:space="preserve"> </w:t>
      </w:r>
      <w:r w:rsidRPr="00BA337D">
        <w:t>дисциплины,</w:t>
      </w:r>
      <w:r w:rsidR="00A710DF">
        <w:t xml:space="preserve"> </w:t>
      </w:r>
      <w:r w:rsidRPr="00BA337D">
        <w:t>формы</w:t>
      </w:r>
      <w:r w:rsidR="00A710DF">
        <w:t xml:space="preserve"> </w:t>
      </w:r>
      <w:r w:rsidRPr="00BA337D">
        <w:t>внеаудиторной</w:t>
      </w:r>
      <w:r w:rsidR="00A710DF">
        <w:t xml:space="preserve"> </w:t>
      </w:r>
      <w:r w:rsidRPr="00BA337D">
        <w:t>самостоятельной</w:t>
      </w:r>
      <w:r w:rsidR="00A710DF">
        <w:t xml:space="preserve"> </w:t>
      </w:r>
      <w:r w:rsidRPr="00BA337D">
        <w:t>работы</w:t>
      </w:r>
      <w:bookmarkEnd w:id="14"/>
      <w:r w:rsidR="00A710DF">
        <w:t xml:space="preserve"> </w:t>
      </w:r>
    </w:p>
    <w:p w14:paraId="186BBEB3" w14:textId="42EDDC72" w:rsidR="003621BA" w:rsidRPr="003621BA" w:rsidRDefault="003621BA" w:rsidP="006C5D75">
      <w:pPr>
        <w:pStyle w:val="Default"/>
        <w:jc w:val="right"/>
        <w:rPr>
          <w:b/>
        </w:rPr>
      </w:pPr>
      <w:r>
        <w:lastRenderedPageBreak/>
        <w:t>Таблица</w:t>
      </w:r>
      <w:r w:rsidR="00A710DF">
        <w:t xml:space="preserve"> </w:t>
      </w:r>
      <w:r w:rsidR="00F54C61">
        <w:rPr>
          <w:b/>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2690"/>
        <w:gridCol w:w="3827"/>
        <w:gridCol w:w="3678"/>
      </w:tblGrid>
      <w:tr w:rsidR="00A53F29" w:rsidRPr="00A53F29" w14:paraId="70250574" w14:textId="77777777" w:rsidTr="00A53F29">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7E956C" w14:textId="77777777" w:rsidR="00A53F29" w:rsidRPr="00A53F29" w:rsidRDefault="00A53F29" w:rsidP="00B73AC9">
            <w:pPr>
              <w:keepNext/>
              <w:widowControl/>
              <w:autoSpaceDE/>
              <w:autoSpaceDN/>
              <w:adjustRightInd/>
              <w:jc w:val="center"/>
              <w:rPr>
                <w:rFonts w:eastAsia="Calibri"/>
                <w:color w:val="000000"/>
                <w:sz w:val="24"/>
                <w:szCs w:val="24"/>
              </w:rPr>
            </w:pPr>
            <w:r w:rsidRPr="00A53F29">
              <w:rPr>
                <w:rFonts w:eastAsia="Calibri"/>
                <w:b/>
                <w:color w:val="000000"/>
                <w:sz w:val="24"/>
                <w:szCs w:val="24"/>
              </w:rPr>
              <w:t>На</w:t>
            </w:r>
            <w:r w:rsidRPr="00A53F29">
              <w:rPr>
                <w:b/>
                <w:sz w:val="24"/>
                <w:szCs w:val="24"/>
              </w:rPr>
              <w:t>именование тем (разделов) дисциплины</w:t>
            </w:r>
          </w:p>
        </w:tc>
        <w:tc>
          <w:tcPr>
            <w:tcW w:w="1877" w:type="pct"/>
            <w:shd w:val="clear" w:color="auto" w:fill="auto"/>
          </w:tcPr>
          <w:p w14:paraId="39373CCE" w14:textId="77777777" w:rsidR="00A53F29" w:rsidRPr="00A53F29" w:rsidRDefault="00A53F29" w:rsidP="00B73AC9">
            <w:pPr>
              <w:widowControl/>
              <w:autoSpaceDE/>
              <w:autoSpaceDN/>
              <w:adjustRightInd/>
              <w:spacing w:line="259" w:lineRule="auto"/>
              <w:jc w:val="center"/>
              <w:rPr>
                <w:rFonts w:eastAsia="Calibri"/>
                <w:b/>
                <w:strike/>
                <w:color w:val="FF0000"/>
                <w:sz w:val="24"/>
                <w:szCs w:val="24"/>
              </w:rPr>
            </w:pPr>
            <w:r w:rsidRPr="00A53F29">
              <w:rPr>
                <w:b/>
                <w:sz w:val="24"/>
                <w:szCs w:val="24"/>
              </w:rPr>
              <w:t xml:space="preserve">Перечень вопросов, отводимых на самостоятельное освоение </w:t>
            </w:r>
          </w:p>
        </w:tc>
        <w:tc>
          <w:tcPr>
            <w:tcW w:w="1804" w:type="pct"/>
            <w:tcMar>
              <w:left w:w="108" w:type="dxa"/>
            </w:tcMar>
          </w:tcPr>
          <w:p w14:paraId="17248C3F" w14:textId="77777777" w:rsidR="00A53F29" w:rsidRPr="00A53F29" w:rsidRDefault="00A53F29" w:rsidP="00B73AC9">
            <w:pPr>
              <w:keepNext/>
              <w:widowControl/>
              <w:autoSpaceDE/>
              <w:autoSpaceDN/>
              <w:adjustRightInd/>
              <w:jc w:val="center"/>
              <w:rPr>
                <w:rFonts w:eastAsia="Calibri"/>
                <w:b/>
                <w:color w:val="000000"/>
                <w:sz w:val="24"/>
                <w:szCs w:val="24"/>
              </w:rPr>
            </w:pPr>
            <w:r w:rsidRPr="00A53F29">
              <w:rPr>
                <w:b/>
                <w:sz w:val="24"/>
                <w:szCs w:val="24"/>
              </w:rPr>
              <w:t>Формы внеаудиторной самостоятельной работы</w:t>
            </w:r>
          </w:p>
        </w:tc>
      </w:tr>
      <w:tr w:rsidR="001B693F" w:rsidRPr="00A53F29" w14:paraId="7AD2C682" w14:textId="77777777" w:rsidTr="00F54C61">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4F38A9" w14:textId="7B1F680A" w:rsidR="001B693F" w:rsidRPr="00A53F29" w:rsidRDefault="00F54C61" w:rsidP="00F54C61">
            <w:pPr>
              <w:widowControl/>
              <w:tabs>
                <w:tab w:val="right" w:pos="9356"/>
              </w:tabs>
              <w:suppressAutoHyphens/>
              <w:autoSpaceDE/>
              <w:autoSpaceDN/>
              <w:adjustRightInd/>
              <w:rPr>
                <w:rFonts w:eastAsia="Calibri"/>
                <w:color w:val="000000"/>
                <w:sz w:val="24"/>
                <w:szCs w:val="24"/>
              </w:rPr>
            </w:pPr>
            <w:r w:rsidRPr="00E52767">
              <w:rPr>
                <w:rFonts w:eastAsia="Calibri"/>
                <w:sz w:val="24"/>
                <w:szCs w:val="24"/>
              </w:rPr>
              <w:t>П</w:t>
            </w:r>
            <w:r w:rsidR="001B693F" w:rsidRPr="00E52767">
              <w:rPr>
                <w:rFonts w:eastAsia="Calibri"/>
                <w:sz w:val="24"/>
                <w:szCs w:val="24"/>
              </w:rPr>
              <w:t>роектировани</w:t>
            </w:r>
            <w:r w:rsidRPr="00E52767">
              <w:rPr>
                <w:rFonts w:eastAsia="Calibri"/>
                <w:sz w:val="24"/>
                <w:szCs w:val="24"/>
              </w:rPr>
              <w:t>е</w:t>
            </w:r>
            <w:r w:rsidR="001B693F" w:rsidRPr="00E52767">
              <w:rPr>
                <w:rFonts w:eastAsia="Calibri"/>
                <w:sz w:val="24"/>
                <w:szCs w:val="24"/>
              </w:rPr>
              <w:t xml:space="preserve"> </w:t>
            </w:r>
            <w:r w:rsidR="001B693F" w:rsidRPr="00E030B4">
              <w:rPr>
                <w:rFonts w:eastAsia="Calibri"/>
                <w:color w:val="000000"/>
                <w:sz w:val="24"/>
                <w:szCs w:val="24"/>
              </w:rPr>
              <w:t>прикладных решений</w:t>
            </w:r>
          </w:p>
        </w:tc>
        <w:tc>
          <w:tcPr>
            <w:tcW w:w="1877" w:type="pct"/>
            <w:tcBorders>
              <w:top w:val="single" w:sz="4" w:space="0" w:color="00000A"/>
              <w:left w:val="single" w:sz="4" w:space="0" w:color="00000A"/>
              <w:bottom w:val="single" w:sz="4" w:space="0" w:color="00000A"/>
              <w:right w:val="single" w:sz="4" w:space="0" w:color="00000A"/>
            </w:tcBorders>
          </w:tcPr>
          <w:p w14:paraId="5C4C77C0" w14:textId="2092790C" w:rsidR="001B693F" w:rsidRDefault="001B693F" w:rsidP="001B693F">
            <w:pPr>
              <w:widowControl/>
              <w:jc w:val="both"/>
              <w:rPr>
                <w:sz w:val="24"/>
                <w:szCs w:val="24"/>
              </w:rPr>
            </w:pPr>
            <w:r w:rsidRPr="002362B8">
              <w:rPr>
                <w:sz w:val="24"/>
                <w:szCs w:val="24"/>
              </w:rPr>
              <w:t>Организация проектной работы на различных этапах жизненного цикла программного обеспечения.</w:t>
            </w:r>
          </w:p>
          <w:p w14:paraId="23150E80" w14:textId="17F3B5A0" w:rsidR="001B693F" w:rsidRPr="00A53F29" w:rsidRDefault="001B693F" w:rsidP="001B693F">
            <w:pPr>
              <w:widowControl/>
              <w:tabs>
                <w:tab w:val="center" w:pos="8222"/>
                <w:tab w:val="center" w:pos="8505"/>
                <w:tab w:val="right" w:pos="9356"/>
              </w:tabs>
              <w:suppressAutoHyphens/>
              <w:autoSpaceDE/>
              <w:autoSpaceDN/>
              <w:adjustRightInd/>
              <w:rPr>
                <w:rFonts w:eastAsia="Calibri"/>
                <w:color w:val="000000"/>
                <w:sz w:val="24"/>
                <w:szCs w:val="24"/>
              </w:rPr>
            </w:pPr>
            <w:r w:rsidRPr="002362B8">
              <w:rPr>
                <w:sz w:val="24"/>
                <w:szCs w:val="24"/>
              </w:rPr>
              <w:t>Подготовка справки. Тестирование, работа с ошибками.</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D9FD38" w14:textId="77777777" w:rsidR="001B693F" w:rsidRPr="00A53F29" w:rsidRDefault="001B693F" w:rsidP="001B693F">
            <w:pPr>
              <w:widowControl/>
              <w:autoSpaceDE/>
              <w:autoSpaceDN/>
              <w:adjustRightInd/>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3AD43A71" w14:textId="77777777" w:rsidR="001B693F" w:rsidRPr="00A53F29" w:rsidRDefault="001B693F" w:rsidP="001B693F">
            <w:pPr>
              <w:widowControl/>
              <w:autoSpaceDE/>
              <w:autoSpaceDN/>
              <w:adjustRightInd/>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1B693F" w:rsidRPr="00A53F29" w14:paraId="76CF4A5C" w14:textId="77777777" w:rsidTr="00F54C61">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1651AE" w14:textId="13BEE3C9" w:rsidR="001B693F" w:rsidRPr="00A53F29" w:rsidRDefault="001B693F" w:rsidP="001B693F">
            <w:pPr>
              <w:widowControl/>
              <w:tabs>
                <w:tab w:val="right" w:pos="9356"/>
              </w:tabs>
              <w:suppressAutoHyphens/>
              <w:autoSpaceDE/>
              <w:autoSpaceDN/>
              <w:adjustRightInd/>
              <w:rPr>
                <w:rFonts w:eastAsia="Calibri"/>
                <w:color w:val="000000"/>
                <w:sz w:val="24"/>
                <w:szCs w:val="24"/>
              </w:rPr>
            </w:pPr>
            <w:r w:rsidRPr="00E030B4">
              <w:rPr>
                <w:rFonts w:eastAsia="Calibri"/>
                <w:color w:val="000000"/>
                <w:kern w:val="2"/>
                <w:sz w:val="24"/>
                <w:szCs w:val="24"/>
                <w:lang w:eastAsia="en-US"/>
                <w14:ligatures w14:val="standardContextual"/>
              </w:rPr>
              <w:t>Оперативный учет</w:t>
            </w:r>
          </w:p>
        </w:tc>
        <w:tc>
          <w:tcPr>
            <w:tcW w:w="1877" w:type="pct"/>
            <w:tcBorders>
              <w:top w:val="single" w:sz="4" w:space="0" w:color="00000A"/>
              <w:left w:val="single" w:sz="4" w:space="0" w:color="00000A"/>
              <w:bottom w:val="single" w:sz="4" w:space="0" w:color="00000A"/>
              <w:right w:val="single" w:sz="4" w:space="0" w:color="00000A"/>
            </w:tcBorders>
          </w:tcPr>
          <w:p w14:paraId="566CF7B6" w14:textId="70B3B08B" w:rsidR="001B693F" w:rsidRPr="002362B8" w:rsidRDefault="001B693F" w:rsidP="001B693F">
            <w:pPr>
              <w:jc w:val="both"/>
              <w:rPr>
                <w:sz w:val="24"/>
                <w:szCs w:val="24"/>
              </w:rPr>
            </w:pPr>
            <w:r w:rsidRPr="002362B8">
              <w:rPr>
                <w:sz w:val="24"/>
                <w:szCs w:val="24"/>
              </w:rPr>
              <w:t xml:space="preserve">Способы записи движений по регистру. </w:t>
            </w:r>
          </w:p>
          <w:p w14:paraId="2D67D3C4" w14:textId="77777777" w:rsidR="001B693F" w:rsidRPr="002362B8" w:rsidRDefault="001B693F" w:rsidP="001B693F">
            <w:pPr>
              <w:jc w:val="both"/>
              <w:rPr>
                <w:sz w:val="24"/>
                <w:szCs w:val="24"/>
              </w:rPr>
            </w:pPr>
            <w:r w:rsidRPr="002362B8">
              <w:rPr>
                <w:sz w:val="24"/>
                <w:szCs w:val="24"/>
              </w:rPr>
              <w:t xml:space="preserve">Анализ показателей движения. </w:t>
            </w:r>
          </w:p>
          <w:p w14:paraId="3CB2D53F" w14:textId="7B8B86CD" w:rsidR="001B693F" w:rsidRPr="00A53F29" w:rsidRDefault="001B693F" w:rsidP="001B693F">
            <w:pPr>
              <w:widowControl/>
              <w:tabs>
                <w:tab w:val="center" w:pos="8222"/>
                <w:tab w:val="center" w:pos="8505"/>
                <w:tab w:val="right" w:pos="9356"/>
              </w:tabs>
              <w:suppressAutoHyphens/>
              <w:autoSpaceDE/>
              <w:autoSpaceDN/>
              <w:adjustRightInd/>
              <w:rPr>
                <w:rFonts w:eastAsia="Calibri"/>
                <w:color w:val="000000"/>
                <w:sz w:val="24"/>
                <w:szCs w:val="24"/>
              </w:rPr>
            </w:pPr>
            <w:r w:rsidRPr="002362B8">
              <w:rPr>
                <w:sz w:val="24"/>
                <w:szCs w:val="24"/>
              </w:rPr>
              <w:t>Планирование услуг.</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ABB043" w14:textId="77777777" w:rsidR="001B693F" w:rsidRPr="00A53F29" w:rsidRDefault="001B693F" w:rsidP="001B693F">
            <w:pPr>
              <w:widowControl/>
              <w:autoSpaceDE/>
              <w:autoSpaceDN/>
              <w:adjustRightInd/>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5C95B861" w14:textId="77777777" w:rsidR="001B693F" w:rsidRPr="00A53F29" w:rsidRDefault="001B693F" w:rsidP="001B693F">
            <w:pPr>
              <w:widowControl/>
              <w:autoSpaceDE/>
              <w:autoSpaceDN/>
              <w:adjustRightInd/>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1B693F" w:rsidRPr="00A53F29" w14:paraId="45CBAF61" w14:textId="77777777" w:rsidTr="00F54C61">
        <w:trPr>
          <w:cantSplit/>
          <w:trHeight w:val="58"/>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64A58F" w14:textId="1394D6ED" w:rsidR="001B693F" w:rsidRPr="00A53F29" w:rsidRDefault="001B693F" w:rsidP="001B693F">
            <w:pPr>
              <w:widowControl/>
              <w:tabs>
                <w:tab w:val="right" w:pos="9356"/>
              </w:tabs>
              <w:suppressAutoHyphens/>
              <w:autoSpaceDE/>
              <w:autoSpaceDN/>
              <w:adjustRightInd/>
              <w:rPr>
                <w:rFonts w:eastAsia="Calibri"/>
                <w:color w:val="000000"/>
                <w:sz w:val="24"/>
                <w:szCs w:val="24"/>
              </w:rPr>
            </w:pPr>
            <w:r w:rsidRPr="00E030B4">
              <w:rPr>
                <w:rFonts w:eastAsia="Calibri"/>
                <w:color w:val="000000"/>
                <w:sz w:val="24"/>
                <w:szCs w:val="24"/>
              </w:rPr>
              <w:t>Разработка средств ведения бухгалтерского учета</w:t>
            </w:r>
          </w:p>
        </w:tc>
        <w:tc>
          <w:tcPr>
            <w:tcW w:w="1877" w:type="pct"/>
            <w:tcBorders>
              <w:top w:val="single" w:sz="4" w:space="0" w:color="00000A"/>
              <w:left w:val="single" w:sz="4" w:space="0" w:color="00000A"/>
              <w:bottom w:val="single" w:sz="4" w:space="0" w:color="00000A"/>
              <w:right w:val="single" w:sz="4" w:space="0" w:color="00000A"/>
            </w:tcBorders>
          </w:tcPr>
          <w:p w14:paraId="7F16D1AA" w14:textId="3888C5F9" w:rsidR="001B693F" w:rsidRPr="002362B8" w:rsidRDefault="001B693F" w:rsidP="001B693F">
            <w:pPr>
              <w:widowControl/>
              <w:tabs>
                <w:tab w:val="right" w:pos="9356"/>
              </w:tabs>
              <w:suppressAutoHyphens/>
              <w:autoSpaceDE/>
              <w:autoSpaceDN/>
              <w:adjustRightInd/>
              <w:jc w:val="both"/>
              <w:rPr>
                <w:sz w:val="24"/>
                <w:szCs w:val="24"/>
              </w:rPr>
            </w:pPr>
            <w:r w:rsidRPr="002362B8">
              <w:rPr>
                <w:sz w:val="24"/>
                <w:szCs w:val="24"/>
              </w:rPr>
              <w:t>Формирование проводок в модуле документа.</w:t>
            </w:r>
          </w:p>
          <w:p w14:paraId="50B2AC19" w14:textId="061F3EB2" w:rsidR="001B693F" w:rsidRPr="001B693F" w:rsidRDefault="001B693F" w:rsidP="001B693F">
            <w:pPr>
              <w:widowControl/>
              <w:tabs>
                <w:tab w:val="right" w:pos="9356"/>
              </w:tabs>
              <w:suppressAutoHyphens/>
              <w:autoSpaceDE/>
              <w:autoSpaceDN/>
              <w:adjustRightInd/>
              <w:jc w:val="both"/>
              <w:rPr>
                <w:sz w:val="24"/>
                <w:szCs w:val="24"/>
              </w:rPr>
            </w:pPr>
            <w:r w:rsidRPr="002362B8">
              <w:rPr>
                <w:sz w:val="24"/>
                <w:szCs w:val="24"/>
              </w:rPr>
              <w:t xml:space="preserve">Запросы к регистрам бухгалтерии. </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81093B" w14:textId="77777777" w:rsidR="001B693F" w:rsidRPr="00A53F29" w:rsidRDefault="001B693F" w:rsidP="001B693F">
            <w:pPr>
              <w:widowControl/>
              <w:autoSpaceDE/>
              <w:autoSpaceDN/>
              <w:adjustRightInd/>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7E4C0794" w14:textId="77777777" w:rsidR="001B693F" w:rsidRPr="00A53F29" w:rsidRDefault="001B693F" w:rsidP="001B693F">
            <w:pPr>
              <w:widowControl/>
              <w:autoSpaceDE/>
              <w:autoSpaceDN/>
              <w:adjustRightInd/>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1B693F" w:rsidRPr="00A53F29" w14:paraId="2A101F45" w14:textId="77777777" w:rsidTr="00F54C61">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13E465" w14:textId="17407750" w:rsidR="001B693F" w:rsidRPr="00A53F29" w:rsidRDefault="001B693F" w:rsidP="001B693F">
            <w:pPr>
              <w:widowControl/>
              <w:suppressAutoHyphens/>
              <w:autoSpaceDE/>
              <w:autoSpaceDN/>
              <w:contextualSpacing/>
              <w:rPr>
                <w:rFonts w:eastAsia="Calibri"/>
                <w:color w:val="000000"/>
                <w:sz w:val="24"/>
                <w:szCs w:val="24"/>
              </w:rPr>
            </w:pPr>
            <w:r w:rsidRPr="00B255E1">
              <w:rPr>
                <w:rFonts w:eastAsia="Calibri"/>
                <w:color w:val="000000"/>
                <w:sz w:val="24"/>
                <w:szCs w:val="24"/>
              </w:rPr>
              <w:t>Бизнес-процессы</w:t>
            </w:r>
          </w:p>
        </w:tc>
        <w:tc>
          <w:tcPr>
            <w:tcW w:w="1877" w:type="pct"/>
            <w:tcBorders>
              <w:top w:val="single" w:sz="4" w:space="0" w:color="00000A"/>
              <w:left w:val="single" w:sz="4" w:space="0" w:color="00000A"/>
              <w:bottom w:val="single" w:sz="4" w:space="0" w:color="00000A"/>
              <w:right w:val="single" w:sz="4" w:space="0" w:color="00000A"/>
            </w:tcBorders>
          </w:tcPr>
          <w:p w14:paraId="1ADBB5F2" w14:textId="53D55786" w:rsidR="001B693F" w:rsidRPr="00A53F29" w:rsidRDefault="00A80B5F" w:rsidP="001B693F">
            <w:pPr>
              <w:widowControl/>
              <w:suppressAutoHyphens/>
              <w:autoSpaceDE/>
              <w:autoSpaceDN/>
              <w:ind w:firstLine="48"/>
              <w:jc w:val="both"/>
              <w:rPr>
                <w:rFonts w:eastAsia="Calibri"/>
                <w:color w:val="000000"/>
                <w:sz w:val="24"/>
                <w:szCs w:val="24"/>
              </w:rPr>
            </w:pPr>
            <w:r w:rsidRPr="00A80B5F">
              <w:rPr>
                <w:sz w:val="24"/>
                <w:szCs w:val="24"/>
              </w:rPr>
              <w:t>Адресация задач</w:t>
            </w:r>
            <w:r>
              <w:rPr>
                <w:sz w:val="24"/>
                <w:szCs w:val="24"/>
              </w:rPr>
              <w:t xml:space="preserve">. </w:t>
            </w:r>
            <w:r w:rsidRPr="00A80B5F">
              <w:rPr>
                <w:sz w:val="24"/>
                <w:szCs w:val="24"/>
              </w:rPr>
              <w:t>Отображение списка невыполненных задач текущего пользователя</w:t>
            </w:r>
            <w:r w:rsidR="001B693F" w:rsidRPr="002362B8">
              <w:rPr>
                <w:sz w:val="24"/>
                <w:szCs w:val="24"/>
              </w:rPr>
              <w:t>.</w:t>
            </w:r>
          </w:p>
        </w:tc>
        <w:tc>
          <w:tcPr>
            <w:tcW w:w="1804"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DFC799" w14:textId="77777777" w:rsidR="001B693F" w:rsidRPr="00A53F29" w:rsidRDefault="001B693F" w:rsidP="001B693F">
            <w:pPr>
              <w:widowControl/>
              <w:autoSpaceDE/>
              <w:autoSpaceDN/>
              <w:adjustRightInd/>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18F92BC0" w14:textId="77777777" w:rsidR="001B693F" w:rsidRPr="00A53F29" w:rsidRDefault="001B693F" w:rsidP="001B693F">
            <w:pPr>
              <w:widowControl/>
              <w:autoSpaceDE/>
              <w:autoSpaceDN/>
              <w:adjustRightInd/>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D95264">
      <w:pPr>
        <w:pStyle w:val="Default"/>
      </w:pPr>
    </w:p>
    <w:p w14:paraId="69E736EE" w14:textId="60B9B959" w:rsidR="002115D5" w:rsidRPr="00BA337D" w:rsidRDefault="002115D5" w:rsidP="002115D5">
      <w:pPr>
        <w:pStyle w:val="1"/>
        <w:jc w:val="both"/>
      </w:pPr>
      <w:bookmarkStart w:id="15" w:name="_Toc120475034"/>
      <w:r w:rsidRPr="00BA337D">
        <w:t>6.2.</w:t>
      </w:r>
      <w:r w:rsidR="00A710DF">
        <w:t xml:space="preserve"> </w:t>
      </w:r>
      <w:r w:rsidRPr="00BA337D">
        <w:t>Перечень</w:t>
      </w:r>
      <w:r w:rsidR="00A710DF">
        <w:t xml:space="preserve"> </w:t>
      </w:r>
      <w:r w:rsidRPr="00BA337D">
        <w:t>вопросов,</w:t>
      </w:r>
      <w:r w:rsidR="00A710DF">
        <w:t xml:space="preserve"> </w:t>
      </w:r>
      <w:r w:rsidRPr="00BA337D">
        <w:t>заданий,</w:t>
      </w:r>
      <w:r w:rsidR="00A710DF">
        <w:t xml:space="preserve"> </w:t>
      </w:r>
      <w:r w:rsidRPr="00BA337D">
        <w:t>тем</w:t>
      </w:r>
      <w:r w:rsidR="00A710DF">
        <w:t xml:space="preserve"> </w:t>
      </w:r>
      <w:r w:rsidRPr="00BA337D">
        <w:t>для</w:t>
      </w:r>
      <w:r w:rsidR="00A710DF">
        <w:t xml:space="preserve"> </w:t>
      </w:r>
      <w:r w:rsidRPr="00BA337D">
        <w:t>подготовки</w:t>
      </w:r>
      <w:r w:rsidR="00A710DF">
        <w:t xml:space="preserve"> </w:t>
      </w:r>
      <w:r w:rsidRPr="00BA337D">
        <w:t>к</w:t>
      </w:r>
      <w:r w:rsidR="00A710DF">
        <w:t xml:space="preserve"> </w:t>
      </w:r>
      <w:r w:rsidRPr="00BA337D">
        <w:t>текущему</w:t>
      </w:r>
      <w:r w:rsidR="00A710DF">
        <w:t xml:space="preserve"> </w:t>
      </w:r>
      <w:r w:rsidRPr="00BA337D">
        <w:t>контролю</w:t>
      </w:r>
      <w:bookmarkEnd w:id="15"/>
    </w:p>
    <w:p w14:paraId="5410A620" w14:textId="06DDB3FD" w:rsidR="00151C44" w:rsidRPr="006D10FA" w:rsidRDefault="00151C44" w:rsidP="00151C44">
      <w:pPr>
        <w:widowControl/>
        <w:suppressAutoHyphens/>
        <w:autoSpaceDE/>
        <w:autoSpaceDN/>
        <w:adjustRightInd/>
        <w:spacing w:line="360" w:lineRule="auto"/>
        <w:contextualSpacing/>
        <w:jc w:val="center"/>
        <w:rPr>
          <w:rFonts w:eastAsia="Calibri"/>
          <w:b/>
          <w:sz w:val="28"/>
          <w:szCs w:val="28"/>
        </w:rPr>
      </w:pPr>
      <w:r w:rsidRPr="006D10FA">
        <w:rPr>
          <w:rFonts w:eastAsia="Calibri"/>
          <w:b/>
          <w:sz w:val="28"/>
          <w:szCs w:val="28"/>
        </w:rPr>
        <w:t>Пример</w:t>
      </w:r>
      <w:r w:rsidR="00F54C61">
        <w:rPr>
          <w:rFonts w:eastAsia="Calibri"/>
          <w:b/>
          <w:sz w:val="28"/>
          <w:szCs w:val="28"/>
        </w:rPr>
        <w:t>ный вариант</w:t>
      </w:r>
      <w:r w:rsidR="00A710DF" w:rsidRPr="006D10FA">
        <w:rPr>
          <w:rFonts w:eastAsia="Calibri"/>
          <w:b/>
          <w:sz w:val="28"/>
          <w:szCs w:val="28"/>
        </w:rPr>
        <w:t xml:space="preserve"> </w:t>
      </w:r>
      <w:r w:rsidR="006D10FA" w:rsidRPr="006D10FA">
        <w:rPr>
          <w:rFonts w:eastAsia="Calibri"/>
          <w:b/>
          <w:sz w:val="28"/>
          <w:szCs w:val="28"/>
        </w:rPr>
        <w:t xml:space="preserve">контрольной работы </w:t>
      </w:r>
    </w:p>
    <w:p w14:paraId="27456078" w14:textId="77777777" w:rsidR="00503B96" w:rsidRPr="00503B96" w:rsidRDefault="00503B96" w:rsidP="00503B96">
      <w:pPr>
        <w:spacing w:line="360" w:lineRule="auto"/>
        <w:ind w:firstLine="709"/>
        <w:jc w:val="both"/>
        <w:rPr>
          <w:rFonts w:eastAsiaTheme="minorHAnsi"/>
          <w:color w:val="000000"/>
          <w:sz w:val="28"/>
          <w:szCs w:val="28"/>
          <w:lang w:eastAsia="en-US"/>
        </w:rPr>
      </w:pPr>
      <w:r w:rsidRPr="00503B96">
        <w:rPr>
          <w:rFonts w:eastAsiaTheme="minorHAnsi"/>
          <w:color w:val="000000"/>
          <w:sz w:val="28"/>
          <w:szCs w:val="28"/>
          <w:lang w:eastAsia="en-US"/>
        </w:rPr>
        <w:t>Выполнение работы состоит из следующих этапов:</w:t>
      </w:r>
    </w:p>
    <w:p w14:paraId="329E1F28" w14:textId="6560ECE7" w:rsidR="00503B96" w:rsidRPr="00503B96" w:rsidRDefault="00503B96" w:rsidP="00E676B9">
      <w:pPr>
        <w:pStyle w:val="a7"/>
        <w:numPr>
          <w:ilvl w:val="0"/>
          <w:numId w:val="9"/>
        </w:numPr>
        <w:spacing w:line="360" w:lineRule="auto"/>
        <w:ind w:left="0" w:firstLine="709"/>
        <w:jc w:val="both"/>
        <w:rPr>
          <w:rFonts w:eastAsiaTheme="minorHAnsi"/>
          <w:color w:val="000000"/>
          <w:sz w:val="28"/>
          <w:szCs w:val="28"/>
          <w:lang w:eastAsia="en-US"/>
        </w:rPr>
      </w:pPr>
      <w:r w:rsidRPr="00503B96">
        <w:rPr>
          <w:rFonts w:eastAsiaTheme="minorHAnsi"/>
          <w:color w:val="000000"/>
          <w:sz w:val="28"/>
          <w:szCs w:val="28"/>
          <w:lang w:eastAsia="en-US"/>
        </w:rPr>
        <w:t>Создать новую подсистему «</w:t>
      </w:r>
      <w:r w:rsidR="00386FE1">
        <w:rPr>
          <w:rFonts w:eastAsiaTheme="minorHAnsi"/>
          <w:color w:val="000000"/>
          <w:sz w:val="28"/>
          <w:szCs w:val="28"/>
          <w:lang w:eastAsia="en-US"/>
        </w:rPr>
        <w:t>Контрольная работа</w:t>
      </w:r>
      <w:r w:rsidRPr="00503B96">
        <w:rPr>
          <w:rFonts w:eastAsiaTheme="minorHAnsi"/>
          <w:color w:val="000000"/>
          <w:sz w:val="28"/>
          <w:szCs w:val="28"/>
          <w:lang w:eastAsia="en-US"/>
        </w:rPr>
        <w:t>». Все новые объекты поместить в данную подсистему.</w:t>
      </w:r>
    </w:p>
    <w:p w14:paraId="771E1BAB" w14:textId="5D6A02E7" w:rsidR="00503B96" w:rsidRPr="00503B96" w:rsidRDefault="00503B96" w:rsidP="00E676B9">
      <w:pPr>
        <w:pStyle w:val="a7"/>
        <w:numPr>
          <w:ilvl w:val="0"/>
          <w:numId w:val="9"/>
        </w:numPr>
        <w:spacing w:line="360" w:lineRule="auto"/>
        <w:ind w:left="0" w:firstLine="709"/>
        <w:jc w:val="both"/>
        <w:rPr>
          <w:rFonts w:eastAsiaTheme="minorHAnsi"/>
          <w:color w:val="000000"/>
          <w:sz w:val="28"/>
          <w:szCs w:val="28"/>
          <w:lang w:eastAsia="en-US"/>
        </w:rPr>
      </w:pPr>
      <w:r w:rsidRPr="00503B96">
        <w:rPr>
          <w:rFonts w:eastAsiaTheme="minorHAnsi"/>
          <w:color w:val="000000"/>
          <w:sz w:val="28"/>
          <w:szCs w:val="28"/>
          <w:lang w:eastAsia="en-US"/>
        </w:rPr>
        <w:t>Разработать отчет.</w:t>
      </w:r>
    </w:p>
    <w:p w14:paraId="59185CAA" w14:textId="77777777" w:rsidR="00503B96" w:rsidRPr="00503B96" w:rsidRDefault="00503B96" w:rsidP="00503B96">
      <w:pPr>
        <w:spacing w:line="360" w:lineRule="auto"/>
        <w:ind w:firstLine="709"/>
        <w:jc w:val="both"/>
        <w:rPr>
          <w:rFonts w:eastAsiaTheme="minorHAnsi"/>
          <w:color w:val="000000"/>
          <w:sz w:val="28"/>
          <w:szCs w:val="28"/>
          <w:lang w:eastAsia="en-US"/>
        </w:rPr>
      </w:pPr>
      <w:r w:rsidRPr="00503B96">
        <w:rPr>
          <w:rFonts w:eastAsiaTheme="minorHAnsi"/>
          <w:color w:val="000000"/>
          <w:sz w:val="28"/>
          <w:szCs w:val="28"/>
          <w:lang w:eastAsia="en-US"/>
        </w:rPr>
        <w:t>1. Для разработки отчета использовать СКД</w:t>
      </w:r>
    </w:p>
    <w:p w14:paraId="16A7D52E" w14:textId="77777777" w:rsidR="00503B96" w:rsidRPr="00503B96" w:rsidRDefault="00503B96" w:rsidP="00503B96">
      <w:pPr>
        <w:spacing w:line="360" w:lineRule="auto"/>
        <w:ind w:firstLine="709"/>
        <w:jc w:val="both"/>
        <w:rPr>
          <w:rFonts w:eastAsiaTheme="minorHAnsi"/>
          <w:color w:val="000000"/>
          <w:sz w:val="28"/>
          <w:szCs w:val="28"/>
          <w:lang w:eastAsia="en-US"/>
        </w:rPr>
      </w:pPr>
      <w:r w:rsidRPr="00503B96">
        <w:rPr>
          <w:rFonts w:eastAsiaTheme="minorHAnsi"/>
          <w:color w:val="000000"/>
          <w:sz w:val="28"/>
          <w:szCs w:val="28"/>
          <w:lang w:eastAsia="en-US"/>
        </w:rPr>
        <w:t>2. Отчет должен иметь общие итоги.</w:t>
      </w:r>
    </w:p>
    <w:p w14:paraId="775C1183" w14:textId="6A575033" w:rsidR="00503B96" w:rsidRPr="00503B96" w:rsidRDefault="00503B96" w:rsidP="00503B96">
      <w:pPr>
        <w:spacing w:line="360" w:lineRule="auto"/>
        <w:ind w:firstLine="709"/>
        <w:jc w:val="both"/>
        <w:rPr>
          <w:rFonts w:eastAsiaTheme="minorHAnsi"/>
          <w:color w:val="000000"/>
          <w:sz w:val="28"/>
          <w:szCs w:val="28"/>
          <w:lang w:eastAsia="en-US"/>
        </w:rPr>
      </w:pPr>
      <w:r w:rsidRPr="00503B96">
        <w:rPr>
          <w:rFonts w:eastAsiaTheme="minorHAnsi"/>
          <w:color w:val="000000"/>
          <w:sz w:val="28"/>
          <w:szCs w:val="28"/>
          <w:lang w:eastAsia="en-US"/>
        </w:rPr>
        <w:t>3. Отчет должен иметь нестандартную расшифровку. Форму конкретизирующего</w:t>
      </w:r>
      <w:r>
        <w:rPr>
          <w:rFonts w:eastAsiaTheme="minorHAnsi"/>
          <w:color w:val="000000"/>
          <w:sz w:val="28"/>
          <w:szCs w:val="28"/>
          <w:lang w:eastAsia="en-US"/>
        </w:rPr>
        <w:t xml:space="preserve"> </w:t>
      </w:r>
      <w:r w:rsidRPr="00503B96">
        <w:rPr>
          <w:rFonts w:eastAsiaTheme="minorHAnsi"/>
          <w:color w:val="000000"/>
          <w:sz w:val="28"/>
          <w:szCs w:val="28"/>
          <w:lang w:eastAsia="en-US"/>
        </w:rPr>
        <w:t>отчета разработать самостоятельно.</w:t>
      </w:r>
    </w:p>
    <w:p w14:paraId="29F093E1" w14:textId="6FB03B88" w:rsidR="00503B96" w:rsidRPr="00503B96" w:rsidRDefault="00503B96" w:rsidP="00503B96">
      <w:pPr>
        <w:spacing w:line="360" w:lineRule="auto"/>
        <w:ind w:firstLine="709"/>
        <w:jc w:val="both"/>
        <w:rPr>
          <w:rFonts w:eastAsiaTheme="minorHAnsi"/>
          <w:color w:val="000000"/>
          <w:sz w:val="28"/>
          <w:szCs w:val="28"/>
          <w:lang w:eastAsia="en-US"/>
        </w:rPr>
      </w:pPr>
      <w:r w:rsidRPr="00503B96">
        <w:rPr>
          <w:rFonts w:eastAsiaTheme="minorHAnsi"/>
          <w:color w:val="000000"/>
          <w:sz w:val="28"/>
          <w:szCs w:val="28"/>
          <w:lang w:eastAsia="en-US"/>
        </w:rPr>
        <w:t>4. Конкретизирующий отчет должен иметь возможность запускаться как</w:t>
      </w:r>
      <w:r>
        <w:rPr>
          <w:rFonts w:eastAsiaTheme="minorHAnsi"/>
          <w:color w:val="000000"/>
          <w:sz w:val="28"/>
          <w:szCs w:val="28"/>
          <w:lang w:eastAsia="en-US"/>
        </w:rPr>
        <w:t xml:space="preserve"> </w:t>
      </w:r>
      <w:r w:rsidRPr="00503B96">
        <w:rPr>
          <w:rFonts w:eastAsiaTheme="minorHAnsi"/>
          <w:color w:val="000000"/>
          <w:sz w:val="28"/>
          <w:szCs w:val="28"/>
          <w:lang w:eastAsia="en-US"/>
        </w:rPr>
        <w:t>автономный отчет.</w:t>
      </w:r>
    </w:p>
    <w:p w14:paraId="21E78F76" w14:textId="77777777" w:rsidR="00F54C61" w:rsidRDefault="00F54C61" w:rsidP="00E22EEA">
      <w:pPr>
        <w:widowControl/>
        <w:spacing w:line="360" w:lineRule="auto"/>
        <w:ind w:firstLine="709"/>
        <w:jc w:val="both"/>
        <w:rPr>
          <w:rFonts w:eastAsiaTheme="minorHAnsi"/>
          <w:color w:val="000000"/>
          <w:sz w:val="28"/>
          <w:szCs w:val="28"/>
          <w:u w:val="single"/>
          <w:lang w:eastAsia="en-US"/>
        </w:rPr>
      </w:pPr>
    </w:p>
    <w:p w14:paraId="18F8E601" w14:textId="1076354D" w:rsidR="00386FE1" w:rsidRPr="00F54C61" w:rsidRDefault="00E22EEA" w:rsidP="00E22EEA">
      <w:pPr>
        <w:widowControl/>
        <w:spacing w:line="360" w:lineRule="auto"/>
        <w:ind w:firstLine="709"/>
        <w:jc w:val="both"/>
        <w:rPr>
          <w:rFonts w:eastAsiaTheme="minorHAnsi"/>
          <w:b/>
          <w:color w:val="000000"/>
          <w:sz w:val="28"/>
          <w:szCs w:val="28"/>
          <w:u w:val="single"/>
          <w:lang w:eastAsia="en-US"/>
        </w:rPr>
      </w:pPr>
      <w:r w:rsidRPr="00F54C61">
        <w:rPr>
          <w:rFonts w:eastAsiaTheme="minorHAnsi"/>
          <w:b/>
          <w:color w:val="000000"/>
          <w:sz w:val="28"/>
          <w:szCs w:val="28"/>
          <w:u w:val="single"/>
          <w:lang w:eastAsia="en-US"/>
        </w:rPr>
        <w:t>Задание 1:</w:t>
      </w:r>
    </w:p>
    <w:p w14:paraId="1BB63AAC" w14:textId="3313C853" w:rsidR="00503B96" w:rsidRPr="00503B96" w:rsidRDefault="00503B96" w:rsidP="00503B96">
      <w:pPr>
        <w:spacing w:line="360" w:lineRule="auto"/>
        <w:ind w:firstLine="709"/>
        <w:jc w:val="both"/>
        <w:rPr>
          <w:rFonts w:eastAsiaTheme="minorHAnsi"/>
          <w:color w:val="000000"/>
          <w:sz w:val="28"/>
          <w:szCs w:val="28"/>
          <w:lang w:eastAsia="en-US"/>
        </w:rPr>
      </w:pPr>
      <w:r w:rsidRPr="00503B96">
        <w:rPr>
          <w:rFonts w:eastAsiaTheme="minorHAnsi"/>
          <w:color w:val="000000"/>
          <w:sz w:val="28"/>
          <w:szCs w:val="28"/>
          <w:lang w:eastAsia="en-US"/>
        </w:rPr>
        <w:t>Ведомость оплаты поставщикам» за период с начало текущего года по____</w:t>
      </w:r>
    </w:p>
    <w:tbl>
      <w:tblPr>
        <w:tblStyle w:val="a8"/>
        <w:tblW w:w="0" w:type="auto"/>
        <w:tblLook w:val="04A0" w:firstRow="1" w:lastRow="0" w:firstColumn="1" w:lastColumn="0" w:noHBand="0" w:noVBand="1"/>
      </w:tblPr>
      <w:tblGrid>
        <w:gridCol w:w="2548"/>
        <w:gridCol w:w="2549"/>
        <w:gridCol w:w="2549"/>
        <w:gridCol w:w="2549"/>
      </w:tblGrid>
      <w:tr w:rsidR="00C61F66" w:rsidRPr="00503B96" w14:paraId="7584C2C7" w14:textId="77777777" w:rsidTr="00C61F66">
        <w:tc>
          <w:tcPr>
            <w:tcW w:w="2548" w:type="dxa"/>
            <w:vMerge w:val="restart"/>
            <w:vAlign w:val="center"/>
          </w:tcPr>
          <w:p w14:paraId="27381466" w14:textId="77777777" w:rsidR="00C61F66" w:rsidRPr="00503B96" w:rsidRDefault="00C61F66" w:rsidP="00C61F66">
            <w:pPr>
              <w:spacing w:line="360" w:lineRule="auto"/>
              <w:jc w:val="center"/>
              <w:rPr>
                <w:rFonts w:eastAsiaTheme="minorHAnsi"/>
                <w:color w:val="000000"/>
                <w:sz w:val="28"/>
                <w:szCs w:val="28"/>
                <w:lang w:eastAsia="en-US"/>
              </w:rPr>
            </w:pPr>
            <w:r w:rsidRPr="00503B96">
              <w:rPr>
                <w:rFonts w:eastAsiaTheme="minorHAnsi"/>
                <w:color w:val="000000"/>
                <w:sz w:val="28"/>
                <w:szCs w:val="28"/>
                <w:lang w:eastAsia="en-US"/>
              </w:rPr>
              <w:t>Месяц</w:t>
            </w:r>
          </w:p>
        </w:tc>
        <w:tc>
          <w:tcPr>
            <w:tcW w:w="5098" w:type="dxa"/>
            <w:gridSpan w:val="2"/>
            <w:vAlign w:val="center"/>
          </w:tcPr>
          <w:p w14:paraId="3E9FA80B" w14:textId="3E2B32CC" w:rsidR="00C61F66" w:rsidRPr="00503B96" w:rsidRDefault="00C61F66" w:rsidP="00C61F66">
            <w:pPr>
              <w:spacing w:line="360" w:lineRule="auto"/>
              <w:jc w:val="center"/>
              <w:rPr>
                <w:rFonts w:eastAsiaTheme="minorHAnsi"/>
                <w:color w:val="000000"/>
                <w:sz w:val="28"/>
                <w:szCs w:val="28"/>
                <w:lang w:eastAsia="en-US"/>
              </w:rPr>
            </w:pPr>
            <w:r w:rsidRPr="00503B96">
              <w:rPr>
                <w:rFonts w:eastAsiaTheme="minorHAnsi"/>
                <w:color w:val="000000"/>
                <w:sz w:val="28"/>
                <w:szCs w:val="28"/>
                <w:lang w:eastAsia="en-US"/>
              </w:rPr>
              <w:t>Сумма оплаты по типам поставщиков</w:t>
            </w:r>
          </w:p>
        </w:tc>
        <w:tc>
          <w:tcPr>
            <w:tcW w:w="2549" w:type="dxa"/>
            <w:vMerge w:val="restart"/>
            <w:vAlign w:val="center"/>
          </w:tcPr>
          <w:p w14:paraId="0DFE72BF" w14:textId="3CEB682B" w:rsidR="00C61F66" w:rsidRPr="00503B96" w:rsidRDefault="00C61F66" w:rsidP="00C61F66">
            <w:pPr>
              <w:spacing w:line="360" w:lineRule="auto"/>
              <w:jc w:val="center"/>
              <w:rPr>
                <w:rFonts w:eastAsiaTheme="minorHAnsi"/>
                <w:color w:val="000000"/>
                <w:sz w:val="28"/>
                <w:szCs w:val="28"/>
                <w:lang w:eastAsia="en-US"/>
              </w:rPr>
            </w:pPr>
            <w:r w:rsidRPr="00503B96">
              <w:rPr>
                <w:rFonts w:eastAsiaTheme="minorHAnsi"/>
                <w:color w:val="000000"/>
                <w:sz w:val="28"/>
                <w:szCs w:val="28"/>
                <w:lang w:eastAsia="en-US"/>
              </w:rPr>
              <w:t>Всего</w:t>
            </w:r>
          </w:p>
        </w:tc>
      </w:tr>
      <w:tr w:rsidR="00C61F66" w:rsidRPr="00503B96" w14:paraId="1BFC0FF3" w14:textId="77777777" w:rsidTr="00C61F66">
        <w:tc>
          <w:tcPr>
            <w:tcW w:w="2548" w:type="dxa"/>
            <w:vMerge/>
            <w:vAlign w:val="center"/>
          </w:tcPr>
          <w:p w14:paraId="49203814" w14:textId="77777777" w:rsidR="00C61F66" w:rsidRPr="00503B96" w:rsidRDefault="00C61F66" w:rsidP="00C61F66">
            <w:pPr>
              <w:spacing w:line="360" w:lineRule="auto"/>
              <w:jc w:val="center"/>
              <w:rPr>
                <w:rFonts w:eastAsiaTheme="minorHAnsi"/>
                <w:color w:val="000000"/>
                <w:sz w:val="28"/>
                <w:szCs w:val="28"/>
                <w:lang w:eastAsia="en-US"/>
              </w:rPr>
            </w:pPr>
          </w:p>
        </w:tc>
        <w:tc>
          <w:tcPr>
            <w:tcW w:w="2549" w:type="dxa"/>
            <w:vAlign w:val="center"/>
          </w:tcPr>
          <w:p w14:paraId="74144568" w14:textId="1F0E0524" w:rsidR="00C61F66" w:rsidRPr="00503B96" w:rsidRDefault="00C61F66" w:rsidP="00C61F66">
            <w:pPr>
              <w:spacing w:line="360" w:lineRule="auto"/>
              <w:jc w:val="center"/>
              <w:rPr>
                <w:rFonts w:eastAsiaTheme="minorHAnsi"/>
                <w:color w:val="000000"/>
                <w:sz w:val="28"/>
                <w:szCs w:val="28"/>
                <w:lang w:eastAsia="en-US"/>
              </w:rPr>
            </w:pPr>
            <w:r w:rsidRPr="00503B96">
              <w:rPr>
                <w:rFonts w:eastAsiaTheme="minorHAnsi"/>
                <w:color w:val="000000"/>
                <w:sz w:val="28"/>
                <w:szCs w:val="28"/>
                <w:lang w:eastAsia="en-US"/>
              </w:rPr>
              <w:t xml:space="preserve">Сумма оплаты </w:t>
            </w:r>
            <w:r w:rsidR="00386FE1" w:rsidRPr="00503B96">
              <w:rPr>
                <w:rFonts w:eastAsiaTheme="minorHAnsi"/>
                <w:color w:val="000000"/>
                <w:sz w:val="28"/>
                <w:szCs w:val="28"/>
                <w:lang w:eastAsia="en-US"/>
              </w:rPr>
              <w:t>физлиц</w:t>
            </w:r>
          </w:p>
        </w:tc>
        <w:tc>
          <w:tcPr>
            <w:tcW w:w="2549" w:type="dxa"/>
            <w:vAlign w:val="center"/>
          </w:tcPr>
          <w:p w14:paraId="48B7A76F" w14:textId="40D98E95" w:rsidR="00C61F66" w:rsidRPr="00503B96" w:rsidRDefault="00C61F66" w:rsidP="00C61F66">
            <w:pPr>
              <w:spacing w:line="360" w:lineRule="auto"/>
              <w:jc w:val="center"/>
              <w:rPr>
                <w:rFonts w:eastAsiaTheme="minorHAnsi"/>
                <w:color w:val="000000"/>
                <w:sz w:val="28"/>
                <w:szCs w:val="28"/>
                <w:lang w:eastAsia="en-US"/>
              </w:rPr>
            </w:pPr>
            <w:r w:rsidRPr="00503B96">
              <w:rPr>
                <w:rFonts w:eastAsiaTheme="minorHAnsi"/>
                <w:color w:val="000000"/>
                <w:sz w:val="28"/>
                <w:szCs w:val="28"/>
                <w:lang w:eastAsia="en-US"/>
              </w:rPr>
              <w:t xml:space="preserve">Сумма оплаты </w:t>
            </w:r>
            <w:proofErr w:type="spellStart"/>
            <w:r w:rsidR="00386FE1" w:rsidRPr="00503B96">
              <w:rPr>
                <w:rFonts w:eastAsiaTheme="minorHAnsi"/>
                <w:color w:val="000000"/>
                <w:sz w:val="28"/>
                <w:szCs w:val="28"/>
                <w:lang w:eastAsia="en-US"/>
              </w:rPr>
              <w:t>юрлиц</w:t>
            </w:r>
            <w:proofErr w:type="spellEnd"/>
          </w:p>
        </w:tc>
        <w:tc>
          <w:tcPr>
            <w:tcW w:w="2549" w:type="dxa"/>
            <w:vMerge/>
            <w:vAlign w:val="center"/>
          </w:tcPr>
          <w:p w14:paraId="489F2284" w14:textId="77777777" w:rsidR="00C61F66" w:rsidRPr="00503B96" w:rsidRDefault="00C61F66" w:rsidP="00C61F66">
            <w:pPr>
              <w:spacing w:line="360" w:lineRule="auto"/>
              <w:jc w:val="center"/>
              <w:rPr>
                <w:rFonts w:eastAsiaTheme="minorHAnsi"/>
                <w:color w:val="000000"/>
                <w:sz w:val="28"/>
                <w:szCs w:val="28"/>
                <w:lang w:eastAsia="en-US"/>
              </w:rPr>
            </w:pPr>
          </w:p>
        </w:tc>
      </w:tr>
      <w:tr w:rsidR="00503B96" w:rsidRPr="00503B96" w14:paraId="7BB9DBA0" w14:textId="77777777" w:rsidTr="00C61F66">
        <w:tc>
          <w:tcPr>
            <w:tcW w:w="2548" w:type="dxa"/>
            <w:vAlign w:val="center"/>
          </w:tcPr>
          <w:p w14:paraId="013151BF" w14:textId="6135B6BD" w:rsidR="00503B96" w:rsidRPr="00503B96" w:rsidRDefault="00503B96" w:rsidP="00C61F66">
            <w:pPr>
              <w:spacing w:line="360" w:lineRule="auto"/>
              <w:jc w:val="center"/>
              <w:rPr>
                <w:rFonts w:eastAsiaTheme="minorHAnsi"/>
                <w:color w:val="000000"/>
                <w:sz w:val="28"/>
                <w:szCs w:val="28"/>
                <w:lang w:eastAsia="en-US"/>
              </w:rPr>
            </w:pPr>
          </w:p>
        </w:tc>
        <w:tc>
          <w:tcPr>
            <w:tcW w:w="2549" w:type="dxa"/>
            <w:vAlign w:val="center"/>
          </w:tcPr>
          <w:p w14:paraId="5C19ACD4" w14:textId="77777777" w:rsidR="00503B96" w:rsidRPr="00503B96" w:rsidRDefault="00503B96" w:rsidP="00C61F66">
            <w:pPr>
              <w:spacing w:line="360" w:lineRule="auto"/>
              <w:jc w:val="center"/>
              <w:rPr>
                <w:rFonts w:eastAsiaTheme="minorHAnsi"/>
                <w:color w:val="000000"/>
                <w:sz w:val="28"/>
                <w:szCs w:val="28"/>
                <w:lang w:eastAsia="en-US"/>
              </w:rPr>
            </w:pPr>
          </w:p>
        </w:tc>
        <w:tc>
          <w:tcPr>
            <w:tcW w:w="2549" w:type="dxa"/>
            <w:vAlign w:val="center"/>
          </w:tcPr>
          <w:p w14:paraId="600833CE" w14:textId="77777777" w:rsidR="00503B96" w:rsidRPr="00503B96" w:rsidRDefault="00503B96" w:rsidP="00C61F66">
            <w:pPr>
              <w:spacing w:line="360" w:lineRule="auto"/>
              <w:jc w:val="center"/>
              <w:rPr>
                <w:rFonts w:eastAsiaTheme="minorHAnsi"/>
                <w:color w:val="000000"/>
                <w:sz w:val="28"/>
                <w:szCs w:val="28"/>
                <w:lang w:eastAsia="en-US"/>
              </w:rPr>
            </w:pPr>
          </w:p>
        </w:tc>
        <w:tc>
          <w:tcPr>
            <w:tcW w:w="2549" w:type="dxa"/>
            <w:vAlign w:val="center"/>
          </w:tcPr>
          <w:p w14:paraId="35B855A1" w14:textId="77777777" w:rsidR="00503B96" w:rsidRPr="00503B96" w:rsidRDefault="00503B96" w:rsidP="00C61F66">
            <w:pPr>
              <w:spacing w:line="360" w:lineRule="auto"/>
              <w:jc w:val="center"/>
              <w:rPr>
                <w:rFonts w:eastAsiaTheme="minorHAnsi"/>
                <w:color w:val="000000"/>
                <w:sz w:val="28"/>
                <w:szCs w:val="28"/>
                <w:lang w:eastAsia="en-US"/>
              </w:rPr>
            </w:pPr>
          </w:p>
        </w:tc>
      </w:tr>
    </w:tbl>
    <w:p w14:paraId="740BBB29" w14:textId="77777777" w:rsidR="00F940F8" w:rsidRDefault="00F940F8" w:rsidP="00F940F8">
      <w:pPr>
        <w:widowControl/>
        <w:spacing w:line="360" w:lineRule="auto"/>
        <w:ind w:firstLine="709"/>
        <w:jc w:val="both"/>
        <w:rPr>
          <w:rFonts w:eastAsiaTheme="minorHAnsi"/>
          <w:color w:val="000000"/>
          <w:sz w:val="28"/>
          <w:szCs w:val="28"/>
          <w:u w:val="single"/>
          <w:lang w:eastAsia="en-US"/>
        </w:rPr>
      </w:pPr>
    </w:p>
    <w:p w14:paraId="649DCAD6" w14:textId="3C556C79" w:rsidR="00503B96" w:rsidRPr="00503B96" w:rsidRDefault="00F940F8" w:rsidP="00F54C61">
      <w:pPr>
        <w:widowControl/>
        <w:spacing w:line="360" w:lineRule="auto"/>
        <w:ind w:firstLine="709"/>
        <w:jc w:val="both"/>
        <w:rPr>
          <w:rFonts w:eastAsiaTheme="minorHAnsi"/>
          <w:color w:val="000000"/>
          <w:sz w:val="28"/>
          <w:szCs w:val="28"/>
          <w:lang w:eastAsia="en-US"/>
        </w:rPr>
      </w:pPr>
      <w:r w:rsidRPr="00F940F8">
        <w:rPr>
          <w:rFonts w:eastAsiaTheme="minorHAnsi"/>
          <w:color w:val="000000"/>
          <w:sz w:val="28"/>
          <w:szCs w:val="28"/>
          <w:u w:val="single"/>
          <w:lang w:eastAsia="en-US"/>
        </w:rPr>
        <w:t>Внимание!</w:t>
      </w:r>
      <w:r>
        <w:rPr>
          <w:rFonts w:eastAsiaTheme="minorHAnsi"/>
          <w:color w:val="000000"/>
          <w:sz w:val="28"/>
          <w:szCs w:val="28"/>
          <w:lang w:eastAsia="en-US"/>
        </w:rPr>
        <w:t xml:space="preserve"> </w:t>
      </w:r>
      <w:r w:rsidRPr="00F940F8">
        <w:rPr>
          <w:rFonts w:eastAsiaTheme="minorHAnsi"/>
          <w:color w:val="000000"/>
          <w:sz w:val="28"/>
          <w:szCs w:val="28"/>
          <w:lang w:eastAsia="en-US"/>
        </w:rPr>
        <w:t xml:space="preserve">Отчет </w:t>
      </w:r>
      <w:r>
        <w:rPr>
          <w:rFonts w:eastAsiaTheme="minorHAnsi"/>
          <w:color w:val="000000"/>
          <w:sz w:val="28"/>
          <w:szCs w:val="28"/>
          <w:lang w:eastAsia="en-US"/>
        </w:rPr>
        <w:t>должен</w:t>
      </w:r>
      <w:r w:rsidRPr="00F940F8">
        <w:rPr>
          <w:rFonts w:eastAsiaTheme="minorHAnsi"/>
          <w:color w:val="000000"/>
          <w:sz w:val="28"/>
          <w:szCs w:val="28"/>
          <w:lang w:eastAsia="en-US"/>
        </w:rPr>
        <w:t xml:space="preserve"> строиться на проводках, расположенных в регистре</w:t>
      </w:r>
      <w:r>
        <w:rPr>
          <w:rFonts w:eastAsiaTheme="minorHAnsi"/>
          <w:color w:val="000000"/>
          <w:sz w:val="28"/>
          <w:szCs w:val="28"/>
          <w:lang w:eastAsia="en-US"/>
        </w:rPr>
        <w:t xml:space="preserve"> </w:t>
      </w:r>
      <w:r w:rsidRPr="00F940F8">
        <w:rPr>
          <w:rFonts w:eastAsiaTheme="minorHAnsi"/>
          <w:color w:val="000000"/>
          <w:sz w:val="28"/>
          <w:szCs w:val="28"/>
          <w:lang w:eastAsia="en-US"/>
        </w:rPr>
        <w:t>бухгалтерии</w:t>
      </w:r>
      <w:r>
        <w:rPr>
          <w:rFonts w:eastAsiaTheme="minorHAnsi"/>
          <w:color w:val="000000"/>
          <w:sz w:val="28"/>
          <w:szCs w:val="28"/>
          <w:lang w:eastAsia="en-US"/>
        </w:rPr>
        <w:t>.</w:t>
      </w:r>
    </w:p>
    <w:p w14:paraId="53BD0F11" w14:textId="3C4A8BC4" w:rsidR="00386FE1" w:rsidRPr="00F54C61" w:rsidRDefault="00386FE1" w:rsidP="00386FE1">
      <w:pPr>
        <w:widowControl/>
        <w:spacing w:line="360" w:lineRule="auto"/>
        <w:ind w:firstLine="709"/>
        <w:jc w:val="both"/>
        <w:rPr>
          <w:rFonts w:eastAsiaTheme="minorHAnsi"/>
          <w:b/>
          <w:color w:val="000000"/>
          <w:sz w:val="28"/>
          <w:szCs w:val="28"/>
          <w:u w:val="single"/>
          <w:lang w:eastAsia="en-US"/>
        </w:rPr>
      </w:pPr>
      <w:r w:rsidRPr="00F54C61">
        <w:rPr>
          <w:rFonts w:eastAsiaTheme="minorHAnsi"/>
          <w:b/>
          <w:color w:val="000000"/>
          <w:sz w:val="28"/>
          <w:szCs w:val="28"/>
          <w:u w:val="single"/>
          <w:lang w:eastAsia="en-US"/>
        </w:rPr>
        <w:t>Задание 2:</w:t>
      </w:r>
    </w:p>
    <w:p w14:paraId="5B4A888E" w14:textId="77777777" w:rsidR="00503B96" w:rsidRPr="00503B96" w:rsidRDefault="00503B96" w:rsidP="00503B96">
      <w:pPr>
        <w:spacing w:line="360" w:lineRule="auto"/>
        <w:ind w:firstLine="709"/>
        <w:jc w:val="both"/>
        <w:rPr>
          <w:rFonts w:eastAsiaTheme="minorHAnsi"/>
          <w:color w:val="000000"/>
          <w:sz w:val="28"/>
          <w:szCs w:val="28"/>
          <w:lang w:eastAsia="en-US"/>
        </w:rPr>
      </w:pPr>
      <w:r w:rsidRPr="00503B96">
        <w:rPr>
          <w:rFonts w:eastAsiaTheme="minorHAnsi"/>
          <w:color w:val="000000"/>
          <w:sz w:val="28"/>
          <w:szCs w:val="28"/>
          <w:lang w:eastAsia="en-US"/>
        </w:rPr>
        <w:t>Ведомость продаж товаров за период с _____ по ________</w:t>
      </w:r>
    </w:p>
    <w:tbl>
      <w:tblPr>
        <w:tblStyle w:val="a8"/>
        <w:tblW w:w="5000" w:type="pct"/>
        <w:tblLook w:val="04A0" w:firstRow="1" w:lastRow="0" w:firstColumn="1" w:lastColumn="0" w:noHBand="0" w:noVBand="1"/>
      </w:tblPr>
      <w:tblGrid>
        <w:gridCol w:w="965"/>
        <w:gridCol w:w="3041"/>
        <w:gridCol w:w="3590"/>
        <w:gridCol w:w="2599"/>
      </w:tblGrid>
      <w:tr w:rsidR="00386FE1" w:rsidRPr="00386FE1" w14:paraId="3DE0065B" w14:textId="77777777" w:rsidTr="00386FE1">
        <w:tc>
          <w:tcPr>
            <w:tcW w:w="469" w:type="pct"/>
            <w:vAlign w:val="center"/>
          </w:tcPr>
          <w:p w14:paraId="1736978E" w14:textId="77777777" w:rsidR="00386FE1" w:rsidRPr="00386FE1" w:rsidRDefault="00386FE1" w:rsidP="00386FE1">
            <w:pPr>
              <w:widowControl/>
              <w:jc w:val="center"/>
              <w:rPr>
                <w:rFonts w:eastAsiaTheme="minorHAnsi"/>
                <w:sz w:val="24"/>
                <w:szCs w:val="24"/>
                <w:lang w:eastAsia="en-US"/>
              </w:rPr>
            </w:pPr>
            <w:r w:rsidRPr="00386FE1">
              <w:rPr>
                <w:rFonts w:eastAsiaTheme="minorHAnsi"/>
                <w:sz w:val="24"/>
                <w:szCs w:val="24"/>
                <w:lang w:eastAsia="en-US"/>
              </w:rPr>
              <w:t>Клиент</w:t>
            </w:r>
          </w:p>
        </w:tc>
        <w:tc>
          <w:tcPr>
            <w:tcW w:w="1493" w:type="pct"/>
            <w:vAlign w:val="center"/>
          </w:tcPr>
          <w:p w14:paraId="2460F250" w14:textId="77777777" w:rsidR="00386FE1" w:rsidRPr="00386FE1" w:rsidRDefault="00386FE1" w:rsidP="00386FE1">
            <w:pPr>
              <w:widowControl/>
              <w:jc w:val="center"/>
              <w:rPr>
                <w:rFonts w:eastAsiaTheme="minorHAnsi"/>
                <w:sz w:val="24"/>
                <w:szCs w:val="24"/>
                <w:lang w:eastAsia="en-US"/>
              </w:rPr>
            </w:pPr>
            <w:r w:rsidRPr="00386FE1">
              <w:rPr>
                <w:rFonts w:eastAsiaTheme="minorHAnsi"/>
                <w:sz w:val="24"/>
                <w:szCs w:val="24"/>
                <w:lang w:eastAsia="en-US"/>
              </w:rPr>
              <w:t>Всего товаров в заявках на сумму</w:t>
            </w:r>
          </w:p>
        </w:tc>
        <w:tc>
          <w:tcPr>
            <w:tcW w:w="1762" w:type="pct"/>
            <w:vAlign w:val="center"/>
          </w:tcPr>
          <w:p w14:paraId="363CA4BB" w14:textId="77777777" w:rsidR="00386FE1" w:rsidRPr="00386FE1" w:rsidRDefault="00386FE1" w:rsidP="00386FE1">
            <w:pPr>
              <w:widowControl/>
              <w:jc w:val="center"/>
              <w:rPr>
                <w:rFonts w:eastAsiaTheme="minorHAnsi"/>
                <w:sz w:val="24"/>
                <w:szCs w:val="24"/>
                <w:lang w:eastAsia="en-US"/>
              </w:rPr>
            </w:pPr>
            <w:r w:rsidRPr="00386FE1">
              <w:rPr>
                <w:rFonts w:eastAsiaTheme="minorHAnsi"/>
                <w:sz w:val="24"/>
                <w:szCs w:val="24"/>
                <w:lang w:eastAsia="en-US"/>
              </w:rPr>
              <w:t>Продано по заявкам клиентов на сумму</w:t>
            </w:r>
          </w:p>
        </w:tc>
        <w:tc>
          <w:tcPr>
            <w:tcW w:w="1276" w:type="pct"/>
            <w:vAlign w:val="center"/>
          </w:tcPr>
          <w:p w14:paraId="4F886037" w14:textId="77777777" w:rsidR="00386FE1" w:rsidRPr="00386FE1" w:rsidRDefault="00386FE1" w:rsidP="00386FE1">
            <w:pPr>
              <w:widowControl/>
              <w:jc w:val="center"/>
              <w:rPr>
                <w:rFonts w:eastAsiaTheme="minorHAnsi"/>
                <w:sz w:val="24"/>
                <w:szCs w:val="24"/>
                <w:lang w:eastAsia="en-US"/>
              </w:rPr>
            </w:pPr>
            <w:r w:rsidRPr="00386FE1">
              <w:rPr>
                <w:rFonts w:eastAsiaTheme="minorHAnsi"/>
                <w:sz w:val="24"/>
                <w:szCs w:val="24"/>
                <w:lang w:eastAsia="en-US"/>
              </w:rPr>
              <w:t>Осталось продать на сумму</w:t>
            </w:r>
          </w:p>
        </w:tc>
      </w:tr>
      <w:tr w:rsidR="00386FE1" w:rsidRPr="00386FE1" w14:paraId="3FED4E45" w14:textId="77777777" w:rsidTr="00386FE1">
        <w:tc>
          <w:tcPr>
            <w:tcW w:w="469" w:type="pct"/>
            <w:vAlign w:val="center"/>
          </w:tcPr>
          <w:p w14:paraId="5660ABDF" w14:textId="77777777" w:rsidR="00386FE1" w:rsidRPr="00386FE1" w:rsidRDefault="00386FE1" w:rsidP="00386FE1">
            <w:pPr>
              <w:widowControl/>
              <w:jc w:val="center"/>
              <w:rPr>
                <w:rFonts w:eastAsiaTheme="minorHAnsi"/>
                <w:sz w:val="24"/>
                <w:szCs w:val="24"/>
                <w:lang w:eastAsia="en-US"/>
              </w:rPr>
            </w:pPr>
          </w:p>
        </w:tc>
        <w:tc>
          <w:tcPr>
            <w:tcW w:w="1493" w:type="pct"/>
            <w:vAlign w:val="center"/>
          </w:tcPr>
          <w:p w14:paraId="55AE698B" w14:textId="77777777" w:rsidR="00386FE1" w:rsidRPr="00386FE1" w:rsidRDefault="00386FE1" w:rsidP="00386FE1">
            <w:pPr>
              <w:widowControl/>
              <w:jc w:val="center"/>
              <w:rPr>
                <w:rFonts w:eastAsiaTheme="minorHAnsi"/>
                <w:sz w:val="24"/>
                <w:szCs w:val="24"/>
                <w:lang w:eastAsia="en-US"/>
              </w:rPr>
            </w:pPr>
          </w:p>
        </w:tc>
        <w:tc>
          <w:tcPr>
            <w:tcW w:w="1762" w:type="pct"/>
            <w:vAlign w:val="center"/>
          </w:tcPr>
          <w:p w14:paraId="1F13EA0A" w14:textId="77777777" w:rsidR="00386FE1" w:rsidRPr="00386FE1" w:rsidRDefault="00386FE1" w:rsidP="00386FE1">
            <w:pPr>
              <w:widowControl/>
              <w:jc w:val="center"/>
              <w:rPr>
                <w:rFonts w:eastAsiaTheme="minorHAnsi"/>
                <w:sz w:val="24"/>
                <w:szCs w:val="24"/>
                <w:lang w:eastAsia="en-US"/>
              </w:rPr>
            </w:pPr>
          </w:p>
        </w:tc>
        <w:tc>
          <w:tcPr>
            <w:tcW w:w="1276" w:type="pct"/>
            <w:vAlign w:val="center"/>
          </w:tcPr>
          <w:p w14:paraId="5A0654BA" w14:textId="77777777" w:rsidR="00386FE1" w:rsidRPr="00386FE1" w:rsidRDefault="00386FE1" w:rsidP="00386FE1">
            <w:pPr>
              <w:widowControl/>
              <w:jc w:val="center"/>
              <w:rPr>
                <w:rFonts w:eastAsiaTheme="minorHAnsi"/>
                <w:sz w:val="24"/>
                <w:szCs w:val="24"/>
                <w:lang w:eastAsia="en-US"/>
              </w:rPr>
            </w:pPr>
          </w:p>
        </w:tc>
      </w:tr>
    </w:tbl>
    <w:p w14:paraId="2B06B467" w14:textId="3F247F74" w:rsidR="00503B96" w:rsidRPr="00503B96" w:rsidRDefault="00386FE1" w:rsidP="008E1501">
      <w:pPr>
        <w:spacing w:line="360" w:lineRule="auto"/>
        <w:ind w:firstLine="709"/>
        <w:jc w:val="both"/>
        <w:rPr>
          <w:rFonts w:eastAsiaTheme="minorHAnsi"/>
          <w:color w:val="000000"/>
          <w:sz w:val="28"/>
          <w:szCs w:val="28"/>
          <w:lang w:eastAsia="en-US"/>
        </w:rPr>
      </w:pPr>
      <w:r w:rsidRPr="00E22EEA">
        <w:rPr>
          <w:rFonts w:eastAsiaTheme="minorHAnsi"/>
          <w:color w:val="000000"/>
          <w:sz w:val="28"/>
          <w:szCs w:val="28"/>
          <w:lang w:eastAsia="en-US"/>
        </w:rPr>
        <w:t>Формируются два документа: документ «Заявка от покупателя» и документ «Реализация товаров», который может быть сформирован как на основании заявки, так и самостоятельно.</w:t>
      </w:r>
    </w:p>
    <w:p w14:paraId="2F180F17" w14:textId="52D955FC" w:rsidR="00A10022" w:rsidRDefault="00A10022" w:rsidP="00503B96">
      <w:pPr>
        <w:spacing w:line="360" w:lineRule="auto"/>
        <w:ind w:firstLine="709"/>
        <w:jc w:val="both"/>
        <w:rPr>
          <w:rFonts w:eastAsiaTheme="minorEastAsia"/>
          <w:sz w:val="28"/>
          <w:szCs w:val="28"/>
        </w:rPr>
      </w:pPr>
    </w:p>
    <w:p w14:paraId="49EC5965" w14:textId="7E3A4FF4" w:rsidR="00151C44" w:rsidRPr="00F54C61" w:rsidRDefault="00151C44" w:rsidP="002B6BFD">
      <w:pPr>
        <w:spacing w:line="360" w:lineRule="auto"/>
        <w:ind w:firstLine="709"/>
        <w:jc w:val="both"/>
        <w:rPr>
          <w:rFonts w:eastAsia="Calibri"/>
          <w:i/>
          <w:color w:val="000000"/>
          <w:sz w:val="28"/>
          <w:szCs w:val="28"/>
        </w:rPr>
      </w:pPr>
      <w:bookmarkStart w:id="16" w:name="_Toc486492190"/>
      <w:bookmarkStart w:id="17" w:name="_Toc73917220"/>
      <w:r w:rsidRPr="00F54C61">
        <w:rPr>
          <w:rFonts w:eastAsia="Calibri"/>
          <w:i/>
          <w:color w:val="000000"/>
          <w:sz w:val="28"/>
          <w:szCs w:val="28"/>
        </w:rPr>
        <w:t>Критерии</w:t>
      </w:r>
      <w:r w:rsidR="00A710DF" w:rsidRPr="00F54C61">
        <w:rPr>
          <w:rFonts w:eastAsia="Calibri"/>
          <w:i/>
          <w:color w:val="000000"/>
          <w:sz w:val="28"/>
          <w:szCs w:val="28"/>
        </w:rPr>
        <w:t xml:space="preserve"> </w:t>
      </w:r>
      <w:r w:rsidRPr="00F54C61">
        <w:rPr>
          <w:rFonts w:eastAsia="Calibri"/>
          <w:i/>
          <w:color w:val="000000"/>
          <w:sz w:val="28"/>
          <w:szCs w:val="28"/>
        </w:rPr>
        <w:t>балльной</w:t>
      </w:r>
      <w:r w:rsidR="00A710DF" w:rsidRPr="00F54C61">
        <w:rPr>
          <w:rFonts w:eastAsia="Calibri"/>
          <w:i/>
          <w:color w:val="000000"/>
          <w:sz w:val="28"/>
          <w:szCs w:val="28"/>
        </w:rPr>
        <w:t xml:space="preserve"> </w:t>
      </w:r>
      <w:r w:rsidRPr="00F54C61">
        <w:rPr>
          <w:rFonts w:eastAsia="Calibri"/>
          <w:i/>
          <w:color w:val="000000"/>
          <w:sz w:val="28"/>
          <w:szCs w:val="28"/>
        </w:rPr>
        <w:t>оценки</w:t>
      </w:r>
      <w:r w:rsidR="00A710DF" w:rsidRPr="00F54C61">
        <w:rPr>
          <w:rFonts w:eastAsia="Calibri"/>
          <w:i/>
          <w:color w:val="000000"/>
          <w:sz w:val="28"/>
          <w:szCs w:val="28"/>
        </w:rPr>
        <w:t xml:space="preserve"> </w:t>
      </w:r>
      <w:r w:rsidRPr="00F54C61">
        <w:rPr>
          <w:rFonts w:eastAsia="Calibri"/>
          <w:i/>
          <w:color w:val="000000"/>
          <w:sz w:val="28"/>
          <w:szCs w:val="28"/>
        </w:rPr>
        <w:t>различных</w:t>
      </w:r>
      <w:r w:rsidR="00A710DF" w:rsidRPr="00F54C61">
        <w:rPr>
          <w:rFonts w:eastAsia="Calibri"/>
          <w:i/>
          <w:color w:val="000000"/>
          <w:sz w:val="28"/>
          <w:szCs w:val="28"/>
        </w:rPr>
        <w:t xml:space="preserve"> </w:t>
      </w:r>
      <w:r w:rsidRPr="00F54C61">
        <w:rPr>
          <w:rFonts w:eastAsia="Calibri"/>
          <w:i/>
          <w:color w:val="000000"/>
          <w:sz w:val="28"/>
          <w:szCs w:val="28"/>
        </w:rPr>
        <w:t>форм</w:t>
      </w:r>
      <w:r w:rsidR="00A710DF" w:rsidRPr="00F54C61">
        <w:rPr>
          <w:rFonts w:eastAsia="Calibri"/>
          <w:i/>
          <w:color w:val="000000"/>
          <w:sz w:val="28"/>
          <w:szCs w:val="28"/>
        </w:rPr>
        <w:t xml:space="preserve"> </w:t>
      </w:r>
      <w:r w:rsidRPr="00F54C61">
        <w:rPr>
          <w:rFonts w:eastAsia="Calibri"/>
          <w:i/>
          <w:color w:val="000000"/>
          <w:sz w:val="28"/>
          <w:szCs w:val="28"/>
        </w:rPr>
        <w:t>текущего</w:t>
      </w:r>
      <w:r w:rsidR="00A710DF" w:rsidRPr="00F54C61">
        <w:rPr>
          <w:rFonts w:eastAsia="Calibri"/>
          <w:i/>
          <w:color w:val="000000"/>
          <w:sz w:val="28"/>
          <w:szCs w:val="28"/>
        </w:rPr>
        <w:t xml:space="preserve"> </w:t>
      </w:r>
      <w:r w:rsidRPr="00F54C61">
        <w:rPr>
          <w:rFonts w:eastAsia="Calibri"/>
          <w:i/>
          <w:color w:val="000000"/>
          <w:sz w:val="28"/>
          <w:szCs w:val="28"/>
        </w:rPr>
        <w:t>контроля</w:t>
      </w:r>
      <w:r w:rsidR="00A710DF" w:rsidRPr="00F54C61">
        <w:rPr>
          <w:rFonts w:eastAsia="Calibri"/>
          <w:i/>
          <w:color w:val="000000"/>
          <w:sz w:val="28"/>
          <w:szCs w:val="28"/>
        </w:rPr>
        <w:t xml:space="preserve"> </w:t>
      </w:r>
      <w:r w:rsidRPr="00F54C61">
        <w:rPr>
          <w:rFonts w:eastAsia="Calibri"/>
          <w:i/>
          <w:color w:val="000000"/>
          <w:sz w:val="28"/>
          <w:szCs w:val="28"/>
        </w:rPr>
        <w:t>успеваемости</w:t>
      </w:r>
      <w:r w:rsidR="00A710DF" w:rsidRPr="00F54C61">
        <w:rPr>
          <w:rFonts w:eastAsia="Calibri"/>
          <w:i/>
          <w:color w:val="000000"/>
          <w:sz w:val="28"/>
          <w:szCs w:val="28"/>
        </w:rPr>
        <w:t xml:space="preserve"> </w:t>
      </w:r>
      <w:r w:rsidRPr="00F54C61">
        <w:rPr>
          <w:rFonts w:eastAsia="Calibri"/>
          <w:i/>
          <w:color w:val="000000"/>
          <w:sz w:val="28"/>
          <w:szCs w:val="28"/>
        </w:rPr>
        <w:t>содержатся</w:t>
      </w:r>
      <w:r w:rsidR="00A710DF" w:rsidRPr="00F54C61">
        <w:rPr>
          <w:rFonts w:eastAsia="Calibri"/>
          <w:i/>
          <w:color w:val="000000"/>
          <w:sz w:val="28"/>
          <w:szCs w:val="28"/>
        </w:rPr>
        <w:t xml:space="preserve"> </w:t>
      </w:r>
      <w:r w:rsidRPr="00F54C61">
        <w:rPr>
          <w:rFonts w:eastAsia="Calibri"/>
          <w:i/>
          <w:color w:val="000000"/>
          <w:sz w:val="28"/>
          <w:szCs w:val="28"/>
        </w:rPr>
        <w:t>в</w:t>
      </w:r>
      <w:r w:rsidR="00A710DF" w:rsidRPr="00F54C61">
        <w:rPr>
          <w:rFonts w:eastAsia="Calibri"/>
          <w:i/>
          <w:color w:val="000000"/>
          <w:sz w:val="28"/>
          <w:szCs w:val="28"/>
        </w:rPr>
        <w:t xml:space="preserve"> </w:t>
      </w:r>
      <w:r w:rsidRPr="00F54C61">
        <w:rPr>
          <w:rFonts w:eastAsia="Calibri"/>
          <w:i/>
          <w:color w:val="000000"/>
          <w:sz w:val="28"/>
          <w:szCs w:val="28"/>
        </w:rPr>
        <w:t>соответствую</w:t>
      </w:r>
      <w:r w:rsidR="008E1F89" w:rsidRPr="00F54C61">
        <w:rPr>
          <w:rFonts w:eastAsia="Calibri"/>
          <w:i/>
          <w:color w:val="000000"/>
          <w:sz w:val="28"/>
          <w:szCs w:val="28"/>
        </w:rPr>
        <w:t>щих</w:t>
      </w:r>
      <w:r w:rsidR="00A710DF" w:rsidRPr="00F54C61">
        <w:rPr>
          <w:rFonts w:eastAsia="Calibri"/>
          <w:i/>
          <w:color w:val="000000"/>
          <w:sz w:val="28"/>
          <w:szCs w:val="28"/>
        </w:rPr>
        <w:t xml:space="preserve"> </w:t>
      </w:r>
      <w:r w:rsidR="008E1F89" w:rsidRPr="00F54C61">
        <w:rPr>
          <w:rFonts w:eastAsia="Calibri"/>
          <w:i/>
          <w:color w:val="000000"/>
          <w:sz w:val="28"/>
          <w:szCs w:val="28"/>
        </w:rPr>
        <w:t>методических</w:t>
      </w:r>
      <w:r w:rsidR="00A710DF" w:rsidRPr="00F54C61">
        <w:rPr>
          <w:rFonts w:eastAsia="Calibri"/>
          <w:i/>
          <w:color w:val="000000"/>
          <w:sz w:val="28"/>
          <w:szCs w:val="28"/>
        </w:rPr>
        <w:t xml:space="preserve"> </w:t>
      </w:r>
      <w:r w:rsidR="008E1F89" w:rsidRPr="00F54C61">
        <w:rPr>
          <w:rFonts w:eastAsia="Calibri"/>
          <w:i/>
          <w:color w:val="000000"/>
          <w:sz w:val="28"/>
          <w:szCs w:val="28"/>
        </w:rPr>
        <w:t>рекомендациях</w:t>
      </w:r>
      <w:r w:rsidR="00A710DF" w:rsidRPr="00F54C61">
        <w:rPr>
          <w:rFonts w:eastAsia="Calibri"/>
          <w:i/>
          <w:color w:val="000000"/>
          <w:sz w:val="28"/>
          <w:szCs w:val="28"/>
        </w:rPr>
        <w:t xml:space="preserve"> </w:t>
      </w:r>
      <w:r w:rsidR="008E1F89" w:rsidRPr="00F54C61">
        <w:rPr>
          <w:rFonts w:eastAsia="Calibri"/>
          <w:i/>
          <w:color w:val="000000"/>
          <w:sz w:val="28"/>
          <w:szCs w:val="28"/>
        </w:rPr>
        <w:t>Д</w:t>
      </w:r>
      <w:r w:rsidRPr="00F54C61">
        <w:rPr>
          <w:rFonts w:eastAsia="Calibri"/>
          <w:i/>
          <w:color w:val="000000"/>
          <w:sz w:val="28"/>
          <w:szCs w:val="28"/>
        </w:rPr>
        <w:t>епартамента</w:t>
      </w:r>
      <w:r w:rsidR="00A710DF" w:rsidRPr="00F54C61">
        <w:rPr>
          <w:rFonts w:eastAsia="Calibri"/>
          <w:i/>
          <w:color w:val="000000"/>
          <w:sz w:val="28"/>
          <w:szCs w:val="28"/>
        </w:rPr>
        <w:t xml:space="preserve"> </w:t>
      </w:r>
      <w:r w:rsidR="00467091" w:rsidRPr="00F54C61">
        <w:rPr>
          <w:rFonts w:eastAsia="Calibri"/>
          <w:i/>
          <w:color w:val="000000"/>
          <w:sz w:val="28"/>
          <w:szCs w:val="28"/>
        </w:rPr>
        <w:t>анализа</w:t>
      </w:r>
      <w:r w:rsidR="00A710DF" w:rsidRPr="00F54C61">
        <w:rPr>
          <w:rFonts w:eastAsia="Calibri"/>
          <w:i/>
          <w:color w:val="000000"/>
          <w:sz w:val="28"/>
          <w:szCs w:val="28"/>
        </w:rPr>
        <w:t xml:space="preserve"> </w:t>
      </w:r>
      <w:r w:rsidR="00467091" w:rsidRPr="00F54C61">
        <w:rPr>
          <w:rFonts w:eastAsia="Calibri"/>
          <w:i/>
          <w:color w:val="000000"/>
          <w:sz w:val="28"/>
          <w:szCs w:val="28"/>
        </w:rPr>
        <w:t>данных</w:t>
      </w:r>
      <w:r w:rsidR="00A710DF" w:rsidRPr="00F54C61">
        <w:rPr>
          <w:rFonts w:eastAsia="Calibri"/>
          <w:i/>
          <w:color w:val="000000"/>
          <w:sz w:val="28"/>
          <w:szCs w:val="28"/>
        </w:rPr>
        <w:t xml:space="preserve"> </w:t>
      </w:r>
      <w:r w:rsidR="00467091" w:rsidRPr="00F54C61">
        <w:rPr>
          <w:rFonts w:eastAsia="Calibri"/>
          <w:i/>
          <w:color w:val="000000"/>
          <w:sz w:val="28"/>
          <w:szCs w:val="28"/>
        </w:rPr>
        <w:t>и</w:t>
      </w:r>
      <w:r w:rsidR="00A710DF" w:rsidRPr="00F54C61">
        <w:rPr>
          <w:rFonts w:eastAsia="Calibri"/>
          <w:i/>
          <w:color w:val="000000"/>
          <w:sz w:val="28"/>
          <w:szCs w:val="28"/>
        </w:rPr>
        <w:t xml:space="preserve"> </w:t>
      </w:r>
      <w:r w:rsidR="00467091" w:rsidRPr="00F54C61">
        <w:rPr>
          <w:rFonts w:eastAsia="Calibri"/>
          <w:i/>
          <w:color w:val="000000"/>
          <w:sz w:val="28"/>
          <w:szCs w:val="28"/>
        </w:rPr>
        <w:t>машинного</w:t>
      </w:r>
      <w:r w:rsidR="00A710DF" w:rsidRPr="00F54C61">
        <w:rPr>
          <w:rFonts w:eastAsia="Calibri"/>
          <w:i/>
          <w:color w:val="000000"/>
          <w:sz w:val="28"/>
          <w:szCs w:val="28"/>
        </w:rPr>
        <w:t xml:space="preserve"> </w:t>
      </w:r>
      <w:r w:rsidR="00467091" w:rsidRPr="00F54C61">
        <w:rPr>
          <w:rFonts w:eastAsia="Calibri"/>
          <w:i/>
          <w:color w:val="000000"/>
          <w:sz w:val="28"/>
          <w:szCs w:val="28"/>
        </w:rPr>
        <w:t>обучения</w:t>
      </w:r>
      <w:r w:rsidR="00A710DF" w:rsidRPr="00F54C61">
        <w:rPr>
          <w:rFonts w:eastAsia="Calibri"/>
          <w:i/>
          <w:color w:val="000000"/>
          <w:sz w:val="28"/>
          <w:szCs w:val="28"/>
        </w:rPr>
        <w:t xml:space="preserve"> </w:t>
      </w:r>
      <w:r w:rsidR="00467091" w:rsidRPr="00F54C61">
        <w:rPr>
          <w:rFonts w:eastAsia="Calibri"/>
          <w:i/>
          <w:color w:val="000000"/>
          <w:sz w:val="28"/>
          <w:szCs w:val="28"/>
        </w:rPr>
        <w:t>Факультета</w:t>
      </w:r>
      <w:r w:rsidR="00A710DF" w:rsidRPr="00F54C61">
        <w:rPr>
          <w:rFonts w:eastAsia="Calibri"/>
          <w:i/>
          <w:color w:val="000000"/>
          <w:sz w:val="28"/>
          <w:szCs w:val="28"/>
        </w:rPr>
        <w:t xml:space="preserve"> </w:t>
      </w:r>
      <w:r w:rsidR="00467091" w:rsidRPr="00F54C61">
        <w:rPr>
          <w:rFonts w:eastAsia="Calibri"/>
          <w:i/>
          <w:color w:val="000000"/>
          <w:sz w:val="28"/>
          <w:szCs w:val="28"/>
        </w:rPr>
        <w:t>информационных</w:t>
      </w:r>
      <w:r w:rsidR="00A710DF" w:rsidRPr="00F54C61">
        <w:rPr>
          <w:rFonts w:eastAsia="Calibri"/>
          <w:i/>
          <w:color w:val="000000"/>
          <w:sz w:val="28"/>
          <w:szCs w:val="28"/>
        </w:rPr>
        <w:t xml:space="preserve"> </w:t>
      </w:r>
      <w:r w:rsidR="00467091" w:rsidRPr="00F54C61">
        <w:rPr>
          <w:rFonts w:eastAsia="Calibri"/>
          <w:i/>
          <w:color w:val="000000"/>
          <w:sz w:val="28"/>
          <w:szCs w:val="28"/>
        </w:rPr>
        <w:t>технологий</w:t>
      </w:r>
      <w:r w:rsidR="00A710DF" w:rsidRPr="00F54C61">
        <w:rPr>
          <w:rFonts w:eastAsia="Calibri"/>
          <w:i/>
          <w:color w:val="000000"/>
          <w:sz w:val="28"/>
          <w:szCs w:val="28"/>
        </w:rPr>
        <w:t xml:space="preserve"> </w:t>
      </w:r>
      <w:r w:rsidR="00467091" w:rsidRPr="00F54C61">
        <w:rPr>
          <w:rFonts w:eastAsia="Calibri"/>
          <w:i/>
          <w:color w:val="000000"/>
          <w:sz w:val="28"/>
          <w:szCs w:val="28"/>
        </w:rPr>
        <w:t>и</w:t>
      </w:r>
      <w:r w:rsidR="00A710DF" w:rsidRPr="00F54C61">
        <w:rPr>
          <w:rFonts w:eastAsia="Calibri"/>
          <w:i/>
          <w:color w:val="000000"/>
          <w:sz w:val="28"/>
          <w:szCs w:val="28"/>
        </w:rPr>
        <w:t xml:space="preserve"> </w:t>
      </w:r>
      <w:r w:rsidR="00467091" w:rsidRPr="00F54C61">
        <w:rPr>
          <w:rFonts w:eastAsia="Calibri"/>
          <w:i/>
          <w:color w:val="000000"/>
          <w:sz w:val="28"/>
          <w:szCs w:val="28"/>
        </w:rPr>
        <w:t>анализа</w:t>
      </w:r>
      <w:r w:rsidR="00A710DF" w:rsidRPr="00F54C61">
        <w:rPr>
          <w:rFonts w:eastAsia="Calibri"/>
          <w:i/>
          <w:color w:val="000000"/>
          <w:sz w:val="28"/>
          <w:szCs w:val="28"/>
        </w:rPr>
        <w:t xml:space="preserve"> </w:t>
      </w:r>
      <w:r w:rsidR="00467091" w:rsidRPr="00F54C61">
        <w:rPr>
          <w:rFonts w:eastAsia="Calibri"/>
          <w:i/>
          <w:color w:val="000000"/>
          <w:sz w:val="28"/>
          <w:szCs w:val="28"/>
        </w:rPr>
        <w:t>больших</w:t>
      </w:r>
      <w:r w:rsidR="00A710DF" w:rsidRPr="00F54C61">
        <w:rPr>
          <w:rFonts w:eastAsia="Calibri"/>
          <w:i/>
          <w:color w:val="000000"/>
          <w:sz w:val="28"/>
          <w:szCs w:val="28"/>
        </w:rPr>
        <w:t xml:space="preserve"> </w:t>
      </w:r>
      <w:r w:rsidR="00467091" w:rsidRPr="00F54C61">
        <w:rPr>
          <w:rFonts w:eastAsia="Calibri"/>
          <w:i/>
          <w:color w:val="000000"/>
          <w:sz w:val="28"/>
          <w:szCs w:val="28"/>
        </w:rPr>
        <w:t>данных</w:t>
      </w:r>
      <w:r w:rsidRPr="00F54C61">
        <w:rPr>
          <w:rFonts w:eastAsia="Calibri"/>
          <w:i/>
          <w:color w:val="000000"/>
          <w:sz w:val="28"/>
          <w:szCs w:val="28"/>
        </w:rPr>
        <w:t>.</w:t>
      </w:r>
      <w:bookmarkEnd w:id="16"/>
      <w:bookmarkEnd w:id="17"/>
    </w:p>
    <w:p w14:paraId="0B2E5834" w14:textId="4F68A40D" w:rsidR="004145E5" w:rsidRDefault="004145E5" w:rsidP="00F54C61">
      <w:pPr>
        <w:pStyle w:val="1"/>
        <w:spacing w:line="360" w:lineRule="auto"/>
        <w:jc w:val="both"/>
      </w:pPr>
      <w:bookmarkStart w:id="18" w:name="_Toc120475035"/>
      <w:r w:rsidRPr="00BA337D">
        <w:t>7.</w:t>
      </w:r>
      <w:r w:rsidR="00A710DF">
        <w:t xml:space="preserve"> </w:t>
      </w:r>
      <w:r w:rsidRPr="00BA337D">
        <w:t>Фонд</w:t>
      </w:r>
      <w:r w:rsidR="00A710DF">
        <w:t xml:space="preserve"> </w:t>
      </w:r>
      <w:r w:rsidRPr="00BA337D">
        <w:t>оценочных</w:t>
      </w:r>
      <w:r w:rsidR="00A710DF">
        <w:t xml:space="preserve"> </w:t>
      </w:r>
      <w:r w:rsidRPr="00BA337D">
        <w:t>средств</w:t>
      </w:r>
      <w:r w:rsidR="00A710DF">
        <w:t xml:space="preserve"> </w:t>
      </w:r>
      <w:r w:rsidRPr="00BA337D">
        <w:t>для</w:t>
      </w:r>
      <w:r w:rsidR="00A710DF">
        <w:t xml:space="preserve"> </w:t>
      </w:r>
      <w:r w:rsidRPr="00BA337D">
        <w:t>проведения</w:t>
      </w:r>
      <w:r w:rsidR="00A710DF">
        <w:t xml:space="preserve"> </w:t>
      </w:r>
      <w:r w:rsidRPr="00BA337D">
        <w:t>промежуточной</w:t>
      </w:r>
      <w:r w:rsidR="00A710DF">
        <w:t xml:space="preserve"> </w:t>
      </w:r>
      <w:r w:rsidRPr="00BA337D">
        <w:t>аттестации</w:t>
      </w:r>
      <w:r w:rsidR="00A710DF">
        <w:t xml:space="preserve"> </w:t>
      </w:r>
      <w:r w:rsidRPr="00BA337D">
        <w:t>обучающихся</w:t>
      </w:r>
      <w:r w:rsidR="00A710DF">
        <w:t xml:space="preserve"> </w:t>
      </w:r>
      <w:r w:rsidRPr="00BA337D">
        <w:t>по</w:t>
      </w:r>
      <w:r w:rsidR="00A710DF">
        <w:t xml:space="preserve"> </w:t>
      </w:r>
      <w:r w:rsidRPr="00BA337D">
        <w:t>дисциплине</w:t>
      </w:r>
      <w:bookmarkEnd w:id="18"/>
    </w:p>
    <w:p w14:paraId="40AEC377" w14:textId="59095E7A" w:rsidR="00A53F29" w:rsidRPr="0025440F" w:rsidRDefault="0025440F" w:rsidP="00697B15">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w:t>
      </w:r>
      <w:r w:rsidR="00A710DF">
        <w:rPr>
          <w:rFonts w:eastAsia="Calibri"/>
          <w:color w:val="000000"/>
          <w:sz w:val="28"/>
          <w:szCs w:val="28"/>
        </w:rPr>
        <w:t xml:space="preserve"> </w:t>
      </w:r>
      <w:r w:rsidRPr="0025440F">
        <w:rPr>
          <w:rFonts w:eastAsia="Calibri"/>
          <w:color w:val="000000"/>
          <w:sz w:val="28"/>
          <w:szCs w:val="28"/>
        </w:rPr>
        <w:t>компетенций</w:t>
      </w:r>
      <w:r w:rsidR="00A710DF">
        <w:rPr>
          <w:rFonts w:eastAsia="Calibri"/>
          <w:color w:val="000000"/>
          <w:sz w:val="28"/>
          <w:szCs w:val="28"/>
        </w:rPr>
        <w:t xml:space="preserve"> </w:t>
      </w:r>
      <w:r w:rsidRPr="0025440F">
        <w:rPr>
          <w:rFonts w:eastAsia="Calibri"/>
          <w:color w:val="000000"/>
          <w:sz w:val="28"/>
          <w:szCs w:val="28"/>
        </w:rPr>
        <w:t>с</w:t>
      </w:r>
      <w:r w:rsidR="00A710DF">
        <w:rPr>
          <w:rFonts w:eastAsia="Calibri"/>
          <w:color w:val="000000"/>
          <w:sz w:val="28"/>
          <w:szCs w:val="28"/>
        </w:rPr>
        <w:t xml:space="preserve"> </w:t>
      </w:r>
      <w:r w:rsidRPr="0025440F">
        <w:rPr>
          <w:rFonts w:eastAsia="Calibri"/>
          <w:color w:val="000000"/>
          <w:sz w:val="28"/>
          <w:szCs w:val="28"/>
        </w:rPr>
        <w:t>указанием</w:t>
      </w:r>
      <w:r w:rsidR="00A710DF">
        <w:rPr>
          <w:rFonts w:eastAsia="Calibri"/>
          <w:color w:val="000000"/>
          <w:sz w:val="28"/>
          <w:szCs w:val="28"/>
        </w:rPr>
        <w:t xml:space="preserve"> </w:t>
      </w:r>
      <w:r w:rsidRPr="0025440F">
        <w:rPr>
          <w:rFonts w:eastAsia="Calibri"/>
          <w:color w:val="000000"/>
          <w:sz w:val="28"/>
          <w:szCs w:val="28"/>
        </w:rPr>
        <w:t>индикаторов</w:t>
      </w:r>
      <w:r w:rsidR="00A710DF">
        <w:rPr>
          <w:rFonts w:eastAsia="Calibri"/>
          <w:color w:val="000000"/>
          <w:sz w:val="28"/>
          <w:szCs w:val="28"/>
        </w:rPr>
        <w:t xml:space="preserve"> </w:t>
      </w:r>
      <w:r w:rsidRPr="0025440F">
        <w:rPr>
          <w:rFonts w:eastAsia="Calibri"/>
          <w:color w:val="000000"/>
          <w:sz w:val="28"/>
          <w:szCs w:val="28"/>
        </w:rPr>
        <w:t>их</w:t>
      </w:r>
      <w:r w:rsidR="00A710DF">
        <w:rPr>
          <w:rFonts w:eastAsia="Calibri"/>
          <w:color w:val="000000"/>
          <w:sz w:val="28"/>
          <w:szCs w:val="28"/>
        </w:rPr>
        <w:t xml:space="preserve"> </w:t>
      </w:r>
      <w:r w:rsidRPr="0025440F">
        <w:rPr>
          <w:rFonts w:eastAsia="Calibri"/>
          <w:color w:val="000000"/>
          <w:sz w:val="28"/>
          <w:szCs w:val="28"/>
        </w:rPr>
        <w:t>достижения</w:t>
      </w:r>
      <w:r w:rsidR="00A710DF">
        <w:rPr>
          <w:rFonts w:eastAsia="Calibri"/>
          <w:color w:val="000000"/>
          <w:sz w:val="28"/>
          <w:szCs w:val="28"/>
        </w:rPr>
        <w:t xml:space="preserve"> </w:t>
      </w:r>
      <w:r w:rsidRPr="0025440F">
        <w:rPr>
          <w:rFonts w:eastAsia="Calibri"/>
          <w:color w:val="000000"/>
          <w:sz w:val="28"/>
          <w:szCs w:val="28"/>
        </w:rPr>
        <w:t>в</w:t>
      </w:r>
      <w:r w:rsidR="00A710DF">
        <w:rPr>
          <w:rFonts w:eastAsia="Calibri"/>
          <w:color w:val="000000"/>
          <w:sz w:val="28"/>
          <w:szCs w:val="28"/>
        </w:rPr>
        <w:t xml:space="preserve"> </w:t>
      </w:r>
      <w:r w:rsidRPr="0025440F">
        <w:rPr>
          <w:rFonts w:eastAsia="Calibri"/>
          <w:color w:val="000000"/>
          <w:sz w:val="28"/>
          <w:szCs w:val="28"/>
        </w:rPr>
        <w:t>процессе</w:t>
      </w:r>
      <w:r w:rsidR="00A710DF">
        <w:rPr>
          <w:rFonts w:eastAsia="Calibri"/>
          <w:color w:val="000000"/>
          <w:sz w:val="28"/>
          <w:szCs w:val="28"/>
        </w:rPr>
        <w:t xml:space="preserve"> </w:t>
      </w:r>
      <w:r w:rsidRPr="0025440F">
        <w:rPr>
          <w:rFonts w:eastAsia="Calibri"/>
          <w:color w:val="000000"/>
          <w:sz w:val="28"/>
          <w:szCs w:val="28"/>
        </w:rPr>
        <w:t>освоения</w:t>
      </w:r>
      <w:r w:rsidR="00A710DF">
        <w:rPr>
          <w:rFonts w:eastAsia="Calibri"/>
          <w:color w:val="000000"/>
          <w:sz w:val="28"/>
          <w:szCs w:val="28"/>
        </w:rPr>
        <w:t xml:space="preserve"> </w:t>
      </w:r>
      <w:r w:rsidRPr="0025440F">
        <w:rPr>
          <w:rFonts w:eastAsia="Calibri"/>
          <w:color w:val="000000"/>
          <w:sz w:val="28"/>
          <w:szCs w:val="28"/>
        </w:rPr>
        <w:t>образовательной</w:t>
      </w:r>
      <w:r w:rsidR="00A710DF">
        <w:rPr>
          <w:rFonts w:eastAsia="Calibri"/>
          <w:color w:val="000000"/>
          <w:sz w:val="28"/>
          <w:szCs w:val="28"/>
        </w:rPr>
        <w:t xml:space="preserve"> </w:t>
      </w:r>
      <w:r w:rsidRPr="0025440F">
        <w:rPr>
          <w:rFonts w:eastAsia="Calibri"/>
          <w:color w:val="000000"/>
          <w:sz w:val="28"/>
          <w:szCs w:val="28"/>
        </w:rPr>
        <w:t>программы</w:t>
      </w:r>
      <w:r w:rsidR="00A710DF">
        <w:rPr>
          <w:rFonts w:eastAsia="Calibri"/>
          <w:color w:val="000000"/>
          <w:sz w:val="28"/>
          <w:szCs w:val="28"/>
        </w:rPr>
        <w:t xml:space="preserve"> </w:t>
      </w:r>
      <w:r w:rsidRPr="0025440F">
        <w:rPr>
          <w:rFonts w:eastAsia="Calibri"/>
          <w:color w:val="000000"/>
          <w:sz w:val="28"/>
          <w:szCs w:val="28"/>
        </w:rPr>
        <w:t>содержится</w:t>
      </w:r>
      <w:r w:rsidR="00A710DF">
        <w:rPr>
          <w:rFonts w:eastAsia="Calibri"/>
          <w:color w:val="000000"/>
          <w:sz w:val="28"/>
          <w:szCs w:val="28"/>
        </w:rPr>
        <w:t xml:space="preserve"> </w:t>
      </w:r>
      <w:r w:rsidRPr="0025440F">
        <w:rPr>
          <w:rFonts w:eastAsia="Calibri"/>
          <w:color w:val="000000"/>
          <w:sz w:val="28"/>
          <w:szCs w:val="28"/>
        </w:rPr>
        <w:t>в</w:t>
      </w:r>
      <w:r w:rsidR="00A710DF">
        <w:rPr>
          <w:rFonts w:eastAsia="Calibri"/>
          <w:b/>
          <w:color w:val="000000"/>
          <w:sz w:val="28"/>
          <w:szCs w:val="28"/>
        </w:rPr>
        <w:t xml:space="preserve"> </w:t>
      </w:r>
      <w:r w:rsidR="00F54C61" w:rsidRPr="00F54C61">
        <w:rPr>
          <w:rFonts w:eastAsia="Calibri"/>
          <w:color w:val="000000"/>
          <w:sz w:val="28"/>
          <w:szCs w:val="28"/>
        </w:rPr>
        <w:t>разделе</w:t>
      </w:r>
      <w:r w:rsidR="00F54C61">
        <w:rPr>
          <w:rFonts w:eastAsia="Calibri"/>
          <w:b/>
          <w:color w:val="000000"/>
          <w:sz w:val="28"/>
          <w:szCs w:val="28"/>
        </w:rPr>
        <w:t xml:space="preserve"> </w:t>
      </w:r>
      <w:r w:rsidRPr="0025440F">
        <w:rPr>
          <w:rFonts w:eastAsia="Calibri"/>
          <w:b/>
          <w:color w:val="000000"/>
          <w:sz w:val="28"/>
          <w:szCs w:val="28"/>
        </w:rPr>
        <w:t>2.</w:t>
      </w:r>
      <w:r w:rsidR="00A710DF">
        <w:rPr>
          <w:b/>
          <w:sz w:val="28"/>
          <w:szCs w:val="28"/>
          <w:lang w:eastAsia="en-US"/>
        </w:rPr>
        <w:t xml:space="preserve"> </w:t>
      </w:r>
      <w:r w:rsidRPr="0025440F">
        <w:rPr>
          <w:b/>
          <w:sz w:val="28"/>
          <w:szCs w:val="28"/>
          <w:lang w:eastAsia="en-US"/>
        </w:rPr>
        <w:t>«Перечень</w:t>
      </w:r>
      <w:r w:rsidR="00A710DF">
        <w:rPr>
          <w:b/>
          <w:sz w:val="28"/>
          <w:szCs w:val="28"/>
          <w:lang w:eastAsia="en-US"/>
        </w:rPr>
        <w:t xml:space="preserve"> </w:t>
      </w:r>
      <w:r w:rsidRPr="0025440F">
        <w:rPr>
          <w:b/>
          <w:sz w:val="28"/>
          <w:szCs w:val="28"/>
          <w:lang w:eastAsia="en-US"/>
        </w:rPr>
        <w:t>планируемых</w:t>
      </w:r>
      <w:r w:rsidR="00A710DF">
        <w:rPr>
          <w:b/>
          <w:sz w:val="28"/>
          <w:szCs w:val="28"/>
          <w:lang w:eastAsia="en-US"/>
        </w:rPr>
        <w:t xml:space="preserve"> </w:t>
      </w:r>
      <w:r w:rsidRPr="0025440F">
        <w:rPr>
          <w:b/>
          <w:sz w:val="28"/>
          <w:szCs w:val="28"/>
          <w:lang w:eastAsia="en-US"/>
        </w:rPr>
        <w:t>результатов</w:t>
      </w:r>
      <w:r w:rsidR="00A710DF">
        <w:rPr>
          <w:b/>
          <w:sz w:val="28"/>
          <w:szCs w:val="28"/>
          <w:lang w:eastAsia="en-US"/>
        </w:rPr>
        <w:t xml:space="preserve"> </w:t>
      </w:r>
      <w:r w:rsidRPr="0025440F">
        <w:rPr>
          <w:b/>
          <w:sz w:val="28"/>
          <w:szCs w:val="28"/>
          <w:lang w:eastAsia="en-US"/>
        </w:rPr>
        <w:t>освоения</w:t>
      </w:r>
      <w:r w:rsidR="00A710DF">
        <w:rPr>
          <w:b/>
          <w:sz w:val="28"/>
          <w:szCs w:val="28"/>
          <w:lang w:eastAsia="en-US"/>
        </w:rPr>
        <w:t xml:space="preserve"> </w:t>
      </w:r>
      <w:r w:rsidRPr="0025440F">
        <w:rPr>
          <w:b/>
          <w:sz w:val="28"/>
          <w:szCs w:val="28"/>
          <w:lang w:eastAsia="en-US"/>
        </w:rPr>
        <w:t>образовательной</w:t>
      </w:r>
      <w:r w:rsidR="00A710DF">
        <w:rPr>
          <w:b/>
          <w:sz w:val="28"/>
          <w:szCs w:val="28"/>
          <w:lang w:eastAsia="en-US"/>
        </w:rPr>
        <w:t xml:space="preserve"> </w:t>
      </w:r>
      <w:r w:rsidRPr="0025440F">
        <w:rPr>
          <w:b/>
          <w:sz w:val="28"/>
          <w:szCs w:val="28"/>
          <w:lang w:eastAsia="en-US"/>
        </w:rPr>
        <w:t>программы</w:t>
      </w:r>
      <w:r w:rsidR="00A710DF">
        <w:rPr>
          <w:b/>
          <w:sz w:val="28"/>
          <w:szCs w:val="28"/>
          <w:lang w:eastAsia="en-US"/>
        </w:rPr>
        <w:t xml:space="preserve"> </w:t>
      </w:r>
      <w:r w:rsidR="00D3239C">
        <w:rPr>
          <w:b/>
          <w:sz w:val="28"/>
          <w:szCs w:val="28"/>
          <w:lang w:eastAsia="en-US"/>
        </w:rPr>
        <w:t xml:space="preserve">(перечень компетенций) </w:t>
      </w:r>
      <w:r w:rsidRPr="0025440F">
        <w:rPr>
          <w:b/>
          <w:sz w:val="28"/>
          <w:szCs w:val="28"/>
          <w:lang w:eastAsia="en-US"/>
        </w:rPr>
        <w:t>с</w:t>
      </w:r>
      <w:r w:rsidR="00A710DF">
        <w:rPr>
          <w:b/>
          <w:sz w:val="28"/>
          <w:szCs w:val="28"/>
          <w:lang w:eastAsia="en-US"/>
        </w:rPr>
        <w:t xml:space="preserve"> </w:t>
      </w:r>
      <w:r w:rsidRPr="0025440F">
        <w:rPr>
          <w:b/>
          <w:sz w:val="28"/>
          <w:szCs w:val="28"/>
          <w:lang w:eastAsia="en-US"/>
        </w:rPr>
        <w:t>указанием</w:t>
      </w:r>
      <w:r w:rsidR="00A710DF">
        <w:rPr>
          <w:b/>
          <w:sz w:val="28"/>
          <w:szCs w:val="28"/>
          <w:lang w:eastAsia="en-US"/>
        </w:rPr>
        <w:t xml:space="preserve"> </w:t>
      </w:r>
      <w:r w:rsidRPr="0025440F">
        <w:rPr>
          <w:b/>
          <w:sz w:val="28"/>
          <w:szCs w:val="28"/>
          <w:lang w:eastAsia="en-US"/>
        </w:rPr>
        <w:t>индикаторов</w:t>
      </w:r>
      <w:r w:rsidR="00A710DF">
        <w:rPr>
          <w:b/>
          <w:sz w:val="28"/>
          <w:szCs w:val="28"/>
          <w:lang w:eastAsia="en-US"/>
        </w:rPr>
        <w:t xml:space="preserve"> </w:t>
      </w:r>
      <w:r w:rsidRPr="0025440F">
        <w:rPr>
          <w:b/>
          <w:sz w:val="28"/>
          <w:szCs w:val="28"/>
          <w:lang w:eastAsia="en-US"/>
        </w:rPr>
        <w:t>их</w:t>
      </w:r>
      <w:r w:rsidR="00A710DF">
        <w:rPr>
          <w:b/>
          <w:sz w:val="28"/>
          <w:szCs w:val="28"/>
          <w:lang w:eastAsia="en-US"/>
        </w:rPr>
        <w:t xml:space="preserve"> </w:t>
      </w:r>
      <w:r w:rsidRPr="0025440F">
        <w:rPr>
          <w:b/>
          <w:sz w:val="28"/>
          <w:szCs w:val="28"/>
          <w:lang w:eastAsia="en-US"/>
        </w:rPr>
        <w:t>достижения</w:t>
      </w:r>
      <w:r w:rsidR="00A710DF">
        <w:rPr>
          <w:b/>
          <w:sz w:val="28"/>
          <w:szCs w:val="28"/>
          <w:lang w:eastAsia="en-US"/>
        </w:rPr>
        <w:t xml:space="preserve"> </w:t>
      </w:r>
      <w:r w:rsidRPr="0025440F">
        <w:rPr>
          <w:b/>
          <w:sz w:val="28"/>
          <w:szCs w:val="28"/>
          <w:lang w:eastAsia="en-US"/>
        </w:rPr>
        <w:t>и</w:t>
      </w:r>
      <w:r w:rsidR="00A710DF">
        <w:rPr>
          <w:b/>
          <w:sz w:val="28"/>
          <w:szCs w:val="28"/>
          <w:lang w:eastAsia="en-US"/>
        </w:rPr>
        <w:t xml:space="preserve"> </w:t>
      </w:r>
      <w:r w:rsidRPr="0025440F">
        <w:rPr>
          <w:b/>
          <w:sz w:val="28"/>
          <w:szCs w:val="28"/>
          <w:lang w:eastAsia="en-US"/>
        </w:rPr>
        <w:t>планируемых</w:t>
      </w:r>
      <w:r w:rsidR="00A710DF">
        <w:rPr>
          <w:b/>
          <w:sz w:val="28"/>
          <w:szCs w:val="28"/>
          <w:lang w:eastAsia="en-US"/>
        </w:rPr>
        <w:t xml:space="preserve"> </w:t>
      </w:r>
      <w:r w:rsidRPr="0025440F">
        <w:rPr>
          <w:b/>
          <w:sz w:val="28"/>
          <w:szCs w:val="28"/>
          <w:lang w:eastAsia="en-US"/>
        </w:rPr>
        <w:t>результатов</w:t>
      </w:r>
      <w:r w:rsidR="00A710DF">
        <w:rPr>
          <w:b/>
          <w:sz w:val="28"/>
          <w:szCs w:val="28"/>
          <w:lang w:eastAsia="en-US"/>
        </w:rPr>
        <w:t xml:space="preserve"> </w:t>
      </w:r>
      <w:r w:rsidRPr="0025440F">
        <w:rPr>
          <w:b/>
          <w:sz w:val="28"/>
          <w:szCs w:val="28"/>
          <w:lang w:eastAsia="en-US"/>
        </w:rPr>
        <w:t>обучения</w:t>
      </w:r>
      <w:r w:rsidR="00A710DF">
        <w:rPr>
          <w:b/>
          <w:sz w:val="28"/>
          <w:szCs w:val="28"/>
          <w:lang w:eastAsia="en-US"/>
        </w:rPr>
        <w:t xml:space="preserve"> </w:t>
      </w:r>
      <w:r w:rsidRPr="0025440F">
        <w:rPr>
          <w:b/>
          <w:sz w:val="28"/>
          <w:szCs w:val="28"/>
          <w:lang w:eastAsia="en-US"/>
        </w:rPr>
        <w:t>по</w:t>
      </w:r>
      <w:r w:rsidR="00A710DF">
        <w:rPr>
          <w:b/>
          <w:sz w:val="28"/>
          <w:szCs w:val="28"/>
          <w:lang w:eastAsia="en-US"/>
        </w:rPr>
        <w:t xml:space="preserve"> </w:t>
      </w:r>
      <w:r w:rsidRPr="0025440F">
        <w:rPr>
          <w:b/>
          <w:sz w:val="28"/>
          <w:szCs w:val="28"/>
          <w:lang w:eastAsia="en-US"/>
        </w:rPr>
        <w:t>дисциплине».</w:t>
      </w:r>
    </w:p>
    <w:p w14:paraId="4E4EFE5E" w14:textId="2E92D9BA" w:rsidR="00A53F29" w:rsidRPr="006C5D75" w:rsidRDefault="0025440F" w:rsidP="00697B15">
      <w:pPr>
        <w:pStyle w:val="Default"/>
        <w:spacing w:line="360" w:lineRule="auto"/>
        <w:jc w:val="center"/>
        <w:rPr>
          <w:b/>
          <w:bCs/>
          <w:sz w:val="28"/>
          <w:szCs w:val="28"/>
        </w:rPr>
      </w:pPr>
      <w:bookmarkStart w:id="19" w:name="_Toc73917222"/>
      <w:r w:rsidRPr="006C5D75">
        <w:rPr>
          <w:b/>
          <w:bCs/>
          <w:sz w:val="28"/>
          <w:szCs w:val="28"/>
        </w:rPr>
        <w:lastRenderedPageBreak/>
        <w:t>Типовые</w:t>
      </w:r>
      <w:r w:rsidR="00A710DF" w:rsidRPr="006C5D75">
        <w:rPr>
          <w:b/>
          <w:bCs/>
          <w:sz w:val="28"/>
          <w:szCs w:val="28"/>
        </w:rPr>
        <w:t xml:space="preserve"> </w:t>
      </w:r>
      <w:r w:rsidRPr="006C5D75">
        <w:rPr>
          <w:b/>
          <w:bCs/>
          <w:sz w:val="28"/>
          <w:szCs w:val="28"/>
        </w:rPr>
        <w:t>контрольные</w:t>
      </w:r>
      <w:r w:rsidR="00A710DF" w:rsidRPr="006C5D75">
        <w:rPr>
          <w:b/>
          <w:bCs/>
          <w:sz w:val="28"/>
          <w:szCs w:val="28"/>
        </w:rPr>
        <w:t xml:space="preserve"> </w:t>
      </w:r>
      <w:r w:rsidRPr="006C5D75">
        <w:rPr>
          <w:b/>
          <w:bCs/>
          <w:sz w:val="28"/>
          <w:szCs w:val="28"/>
        </w:rPr>
        <w:t>задания</w:t>
      </w:r>
      <w:r w:rsidR="00A710DF" w:rsidRPr="006C5D75">
        <w:rPr>
          <w:b/>
          <w:bCs/>
          <w:sz w:val="28"/>
          <w:szCs w:val="28"/>
        </w:rPr>
        <w:t xml:space="preserve"> </w:t>
      </w:r>
      <w:r w:rsidRPr="006C5D75">
        <w:rPr>
          <w:b/>
          <w:bCs/>
          <w:sz w:val="28"/>
          <w:szCs w:val="28"/>
        </w:rPr>
        <w:t>или</w:t>
      </w:r>
      <w:r w:rsidR="00A710DF" w:rsidRPr="006C5D75">
        <w:rPr>
          <w:b/>
          <w:bCs/>
          <w:sz w:val="28"/>
          <w:szCs w:val="28"/>
        </w:rPr>
        <w:t xml:space="preserve"> </w:t>
      </w:r>
      <w:r w:rsidRPr="006C5D75">
        <w:rPr>
          <w:b/>
          <w:bCs/>
          <w:sz w:val="28"/>
          <w:szCs w:val="28"/>
        </w:rPr>
        <w:t>иные</w:t>
      </w:r>
      <w:r w:rsidR="00A710DF" w:rsidRPr="006C5D75">
        <w:rPr>
          <w:b/>
          <w:bCs/>
          <w:sz w:val="28"/>
          <w:szCs w:val="28"/>
        </w:rPr>
        <w:t xml:space="preserve"> </w:t>
      </w:r>
      <w:r w:rsidRPr="006C5D75">
        <w:rPr>
          <w:b/>
          <w:bCs/>
          <w:sz w:val="28"/>
          <w:szCs w:val="28"/>
        </w:rPr>
        <w:t>материалы,</w:t>
      </w:r>
      <w:r w:rsidR="00A710DF" w:rsidRPr="006C5D75">
        <w:rPr>
          <w:b/>
          <w:bCs/>
          <w:sz w:val="28"/>
          <w:szCs w:val="28"/>
        </w:rPr>
        <w:t xml:space="preserve"> </w:t>
      </w:r>
      <w:r w:rsidRPr="006C5D75">
        <w:rPr>
          <w:b/>
          <w:bCs/>
          <w:sz w:val="28"/>
          <w:szCs w:val="28"/>
        </w:rPr>
        <w:t>необходимые</w:t>
      </w:r>
      <w:r w:rsidR="00A710DF" w:rsidRPr="006C5D75">
        <w:rPr>
          <w:b/>
          <w:bCs/>
          <w:sz w:val="28"/>
          <w:szCs w:val="28"/>
        </w:rPr>
        <w:t xml:space="preserve"> </w:t>
      </w:r>
      <w:r w:rsidRPr="006C5D75">
        <w:rPr>
          <w:b/>
          <w:bCs/>
          <w:sz w:val="28"/>
          <w:szCs w:val="28"/>
        </w:rPr>
        <w:t>для</w:t>
      </w:r>
      <w:r w:rsidR="00A710DF" w:rsidRPr="006C5D75">
        <w:rPr>
          <w:b/>
          <w:bCs/>
          <w:sz w:val="28"/>
          <w:szCs w:val="28"/>
        </w:rPr>
        <w:t xml:space="preserve"> </w:t>
      </w:r>
      <w:r w:rsidRPr="006C5D75">
        <w:rPr>
          <w:b/>
          <w:bCs/>
          <w:sz w:val="28"/>
          <w:szCs w:val="28"/>
        </w:rPr>
        <w:t>оценки</w:t>
      </w:r>
      <w:r w:rsidR="00A710DF" w:rsidRPr="006C5D75">
        <w:rPr>
          <w:b/>
          <w:bCs/>
          <w:sz w:val="28"/>
          <w:szCs w:val="28"/>
        </w:rPr>
        <w:t xml:space="preserve"> </w:t>
      </w:r>
      <w:r w:rsidRPr="006C5D75">
        <w:rPr>
          <w:b/>
          <w:bCs/>
          <w:sz w:val="28"/>
          <w:szCs w:val="28"/>
        </w:rPr>
        <w:t>индикаторов</w:t>
      </w:r>
      <w:r w:rsidR="00A710DF" w:rsidRPr="006C5D75">
        <w:rPr>
          <w:b/>
          <w:bCs/>
          <w:sz w:val="28"/>
          <w:szCs w:val="28"/>
        </w:rPr>
        <w:t xml:space="preserve"> </w:t>
      </w:r>
      <w:r w:rsidRPr="006C5D75">
        <w:rPr>
          <w:b/>
          <w:bCs/>
          <w:sz w:val="28"/>
          <w:szCs w:val="28"/>
        </w:rPr>
        <w:t>достижения</w:t>
      </w:r>
      <w:r w:rsidR="00A710DF" w:rsidRPr="006C5D75">
        <w:rPr>
          <w:b/>
          <w:bCs/>
          <w:sz w:val="28"/>
          <w:szCs w:val="28"/>
        </w:rPr>
        <w:t xml:space="preserve"> </w:t>
      </w:r>
      <w:r w:rsidRPr="006C5D75">
        <w:rPr>
          <w:b/>
          <w:bCs/>
          <w:sz w:val="28"/>
          <w:szCs w:val="28"/>
        </w:rPr>
        <w:t>компетенций,</w:t>
      </w:r>
      <w:r w:rsidR="00A710DF" w:rsidRPr="006C5D75">
        <w:rPr>
          <w:b/>
          <w:bCs/>
          <w:sz w:val="28"/>
          <w:szCs w:val="28"/>
        </w:rPr>
        <w:t xml:space="preserve"> </w:t>
      </w:r>
      <w:r w:rsidRPr="006C5D75">
        <w:rPr>
          <w:b/>
          <w:bCs/>
          <w:sz w:val="28"/>
          <w:szCs w:val="28"/>
        </w:rPr>
        <w:t>умений</w:t>
      </w:r>
      <w:r w:rsidR="00A710DF" w:rsidRPr="006C5D75">
        <w:rPr>
          <w:b/>
          <w:bCs/>
          <w:sz w:val="28"/>
          <w:szCs w:val="28"/>
        </w:rPr>
        <w:t xml:space="preserve"> </w:t>
      </w:r>
      <w:r w:rsidRPr="006C5D75">
        <w:rPr>
          <w:b/>
          <w:bCs/>
          <w:sz w:val="28"/>
          <w:szCs w:val="28"/>
        </w:rPr>
        <w:t>и</w:t>
      </w:r>
      <w:r w:rsidR="00A710DF" w:rsidRPr="006C5D75">
        <w:rPr>
          <w:b/>
          <w:bCs/>
          <w:sz w:val="28"/>
          <w:szCs w:val="28"/>
        </w:rPr>
        <w:t xml:space="preserve"> </w:t>
      </w:r>
      <w:r w:rsidRPr="006C5D75">
        <w:rPr>
          <w:b/>
          <w:bCs/>
          <w:sz w:val="28"/>
          <w:szCs w:val="28"/>
        </w:rPr>
        <w:t>знаний</w:t>
      </w:r>
      <w:bookmarkEnd w:id="19"/>
    </w:p>
    <w:p w14:paraId="3DF28123" w14:textId="1DC571BF" w:rsidR="00AC7423" w:rsidRDefault="003621BA" w:rsidP="00EB6A5C">
      <w:pPr>
        <w:pStyle w:val="Default"/>
        <w:spacing w:line="360" w:lineRule="auto"/>
        <w:jc w:val="right"/>
        <w:rPr>
          <w:rFonts w:eastAsia="Calibri"/>
          <w:b/>
          <w:sz w:val="28"/>
          <w:szCs w:val="28"/>
        </w:rPr>
      </w:pPr>
      <w:r>
        <w:t>Таблица</w:t>
      </w:r>
      <w:r w:rsidR="00A710DF">
        <w:t xml:space="preserve"> </w:t>
      </w:r>
      <w:r w:rsidR="00F54C61">
        <w:t>6</w:t>
      </w:r>
    </w:p>
    <w:tbl>
      <w:tblPr>
        <w:tblStyle w:val="a8"/>
        <w:tblW w:w="5000" w:type="pct"/>
        <w:tblLook w:val="04A0" w:firstRow="1" w:lastRow="0" w:firstColumn="1" w:lastColumn="0" w:noHBand="0" w:noVBand="1"/>
      </w:tblPr>
      <w:tblGrid>
        <w:gridCol w:w="2392"/>
        <w:gridCol w:w="2326"/>
        <w:gridCol w:w="2649"/>
        <w:gridCol w:w="2828"/>
      </w:tblGrid>
      <w:tr w:rsidR="00774C1C" w:rsidRPr="00047FE2" w14:paraId="4F9F5272" w14:textId="07965496" w:rsidTr="00F54C61">
        <w:trPr>
          <w:cantSplit/>
        </w:trPr>
        <w:tc>
          <w:tcPr>
            <w:tcW w:w="1173" w:type="pct"/>
          </w:tcPr>
          <w:p w14:paraId="4645E8D0" w14:textId="77777777" w:rsidR="00AC7423" w:rsidRPr="00047FE2" w:rsidRDefault="00AC7423" w:rsidP="00AC7423">
            <w:pPr>
              <w:jc w:val="center"/>
              <w:rPr>
                <w:b/>
                <w:sz w:val="24"/>
                <w:szCs w:val="24"/>
              </w:rPr>
            </w:pPr>
            <w:r w:rsidRPr="00047FE2">
              <w:rPr>
                <w:b/>
                <w:sz w:val="24"/>
                <w:szCs w:val="24"/>
              </w:rPr>
              <w:t>Наименование</w:t>
            </w:r>
          </w:p>
          <w:p w14:paraId="0301435D" w14:textId="77777777" w:rsidR="00AC7423" w:rsidRPr="00047FE2" w:rsidRDefault="00AC7423" w:rsidP="00AC7423">
            <w:pPr>
              <w:jc w:val="center"/>
              <w:rPr>
                <w:b/>
                <w:sz w:val="24"/>
                <w:szCs w:val="24"/>
              </w:rPr>
            </w:pPr>
            <w:r w:rsidRPr="00047FE2">
              <w:rPr>
                <w:b/>
                <w:sz w:val="24"/>
                <w:szCs w:val="24"/>
              </w:rPr>
              <w:t>компетенции</w:t>
            </w:r>
          </w:p>
        </w:tc>
        <w:tc>
          <w:tcPr>
            <w:tcW w:w="1141" w:type="pct"/>
          </w:tcPr>
          <w:p w14:paraId="62820B6B" w14:textId="77777777" w:rsidR="00AC7423" w:rsidRPr="00047FE2" w:rsidRDefault="00AC7423" w:rsidP="00AC7423">
            <w:pPr>
              <w:jc w:val="center"/>
              <w:rPr>
                <w:b/>
                <w:sz w:val="24"/>
                <w:szCs w:val="24"/>
              </w:rPr>
            </w:pPr>
            <w:r w:rsidRPr="00047FE2">
              <w:rPr>
                <w:b/>
                <w:sz w:val="24"/>
                <w:szCs w:val="24"/>
              </w:rPr>
              <w:t>Индикаторы</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c>
          <w:tcPr>
            <w:tcW w:w="1299" w:type="pct"/>
          </w:tcPr>
          <w:p w14:paraId="31FCF066" w14:textId="77777777" w:rsidR="00AC7423" w:rsidRPr="00047FE2" w:rsidRDefault="00AC7423" w:rsidP="00AC7423">
            <w:pPr>
              <w:jc w:val="center"/>
              <w:rPr>
                <w:b/>
                <w:sz w:val="24"/>
                <w:szCs w:val="24"/>
              </w:rPr>
            </w:pPr>
            <w:r w:rsidRPr="00047FE2">
              <w:rPr>
                <w:b/>
                <w:sz w:val="24"/>
                <w:szCs w:val="24"/>
              </w:rPr>
              <w:t>Результаты</w:t>
            </w:r>
            <w:r>
              <w:rPr>
                <w:b/>
                <w:sz w:val="24"/>
                <w:szCs w:val="24"/>
              </w:rPr>
              <w:t xml:space="preserve"> </w:t>
            </w:r>
            <w:r w:rsidRPr="00047FE2">
              <w:rPr>
                <w:b/>
                <w:sz w:val="24"/>
                <w:szCs w:val="24"/>
              </w:rPr>
              <w:t>обучения</w:t>
            </w:r>
            <w:r>
              <w:rPr>
                <w:b/>
                <w:sz w:val="24"/>
                <w:szCs w:val="24"/>
              </w:rPr>
              <w:t xml:space="preserve"> </w:t>
            </w:r>
            <w:r w:rsidRPr="00047FE2">
              <w:rPr>
                <w:b/>
                <w:sz w:val="24"/>
                <w:szCs w:val="24"/>
              </w:rPr>
              <w:t>(умения</w:t>
            </w:r>
            <w:r>
              <w:rPr>
                <w:b/>
                <w:sz w:val="24"/>
                <w:szCs w:val="24"/>
              </w:rPr>
              <w:t xml:space="preserve"> </w:t>
            </w:r>
            <w:r w:rsidRPr="00047FE2">
              <w:rPr>
                <w:b/>
                <w:sz w:val="24"/>
                <w:szCs w:val="24"/>
              </w:rPr>
              <w:t>и</w:t>
            </w:r>
            <w:r>
              <w:rPr>
                <w:b/>
                <w:sz w:val="24"/>
                <w:szCs w:val="24"/>
              </w:rPr>
              <w:t xml:space="preserve"> </w:t>
            </w:r>
            <w:r w:rsidRPr="00047FE2">
              <w:rPr>
                <w:b/>
                <w:sz w:val="24"/>
                <w:szCs w:val="24"/>
              </w:rPr>
              <w:t>знания),</w:t>
            </w:r>
            <w:r>
              <w:rPr>
                <w:b/>
                <w:sz w:val="24"/>
                <w:szCs w:val="24"/>
              </w:rPr>
              <w:t xml:space="preserve"> </w:t>
            </w:r>
            <w:r w:rsidRPr="00047FE2">
              <w:rPr>
                <w:b/>
                <w:sz w:val="24"/>
                <w:szCs w:val="24"/>
              </w:rPr>
              <w:t>соотнесенные</w:t>
            </w:r>
            <w:r>
              <w:rPr>
                <w:b/>
                <w:sz w:val="24"/>
                <w:szCs w:val="24"/>
              </w:rPr>
              <w:t xml:space="preserve"> </w:t>
            </w:r>
            <w:r w:rsidRPr="00047FE2">
              <w:rPr>
                <w:b/>
                <w:sz w:val="24"/>
                <w:szCs w:val="24"/>
              </w:rPr>
              <w:t>с</w:t>
            </w:r>
            <w:r>
              <w:rPr>
                <w:b/>
                <w:sz w:val="24"/>
                <w:szCs w:val="24"/>
              </w:rPr>
              <w:t xml:space="preserve"> </w:t>
            </w:r>
            <w:r w:rsidRPr="00047FE2">
              <w:rPr>
                <w:b/>
                <w:sz w:val="24"/>
                <w:szCs w:val="24"/>
              </w:rPr>
              <w:t>индикаторами</w:t>
            </w:r>
            <w:r>
              <w:rPr>
                <w:b/>
                <w:sz w:val="24"/>
                <w:szCs w:val="24"/>
              </w:rPr>
              <w:t xml:space="preserve"> </w:t>
            </w:r>
            <w:r w:rsidRPr="00047FE2">
              <w:rPr>
                <w:b/>
                <w:sz w:val="24"/>
                <w:szCs w:val="24"/>
              </w:rPr>
              <w:t>достижения</w:t>
            </w:r>
            <w:r>
              <w:rPr>
                <w:b/>
                <w:sz w:val="24"/>
                <w:szCs w:val="24"/>
              </w:rPr>
              <w:t xml:space="preserve"> </w:t>
            </w:r>
            <w:r w:rsidRPr="00047FE2">
              <w:rPr>
                <w:b/>
                <w:sz w:val="24"/>
                <w:szCs w:val="24"/>
              </w:rPr>
              <w:t>компетенции</w:t>
            </w:r>
          </w:p>
        </w:tc>
        <w:tc>
          <w:tcPr>
            <w:tcW w:w="1387" w:type="pct"/>
          </w:tcPr>
          <w:p w14:paraId="2D37A229" w14:textId="6C10AA0A" w:rsidR="00AC7423" w:rsidRPr="00047FE2" w:rsidRDefault="00AC7423" w:rsidP="00AC7423">
            <w:pPr>
              <w:jc w:val="center"/>
              <w:rPr>
                <w:b/>
                <w:sz w:val="24"/>
                <w:szCs w:val="24"/>
              </w:rPr>
            </w:pPr>
            <w:r w:rsidRPr="00AC7423">
              <w:rPr>
                <w:b/>
                <w:sz w:val="24"/>
                <w:szCs w:val="24"/>
              </w:rPr>
              <w:t>Примеры типовых контрольных заданий</w:t>
            </w:r>
          </w:p>
        </w:tc>
      </w:tr>
      <w:tr w:rsidR="006839FA" w:rsidRPr="00F66929" w14:paraId="1383158C" w14:textId="4A54C40E" w:rsidTr="00F54C61">
        <w:trPr>
          <w:cantSplit/>
          <w:trHeight w:val="750"/>
        </w:trPr>
        <w:tc>
          <w:tcPr>
            <w:tcW w:w="1173" w:type="pct"/>
            <w:vMerge w:val="restart"/>
          </w:tcPr>
          <w:p w14:paraId="5B1C1271" w14:textId="23158888" w:rsidR="006839FA" w:rsidRDefault="006839FA" w:rsidP="006839FA">
            <w:pPr>
              <w:rPr>
                <w:sz w:val="24"/>
                <w:szCs w:val="24"/>
              </w:rPr>
            </w:pPr>
            <w:r w:rsidRPr="00CC5424">
              <w:rPr>
                <w:sz w:val="24"/>
                <w:szCs w:val="24"/>
              </w:rPr>
              <w:t>Способность организовывать процесс разработки программного обеспечения в сфере экономики и финансов</w:t>
            </w:r>
            <w:r w:rsidR="007E7D15">
              <w:rPr>
                <w:sz w:val="24"/>
                <w:szCs w:val="24"/>
              </w:rPr>
              <w:t xml:space="preserve"> (</w:t>
            </w:r>
            <w:r w:rsidR="007E7D15" w:rsidRPr="007E7D15">
              <w:rPr>
                <w:sz w:val="24"/>
                <w:szCs w:val="24"/>
              </w:rPr>
              <w:t>ПКП-1</w:t>
            </w:r>
            <w:r w:rsidR="007E7D15">
              <w:rPr>
                <w:sz w:val="24"/>
                <w:szCs w:val="24"/>
              </w:rPr>
              <w:t>)</w:t>
            </w:r>
          </w:p>
        </w:tc>
        <w:tc>
          <w:tcPr>
            <w:tcW w:w="1141" w:type="pct"/>
          </w:tcPr>
          <w:p w14:paraId="5EFC4D91" w14:textId="1B80B36A" w:rsidR="006839FA" w:rsidRPr="00C536F5" w:rsidRDefault="006839FA" w:rsidP="006839FA">
            <w:pPr>
              <w:jc w:val="both"/>
              <w:rPr>
                <w:sz w:val="24"/>
                <w:szCs w:val="24"/>
              </w:rPr>
            </w:pPr>
            <w:r w:rsidRPr="00912114">
              <w:rPr>
                <w:sz w:val="24"/>
                <w:szCs w:val="24"/>
              </w:rPr>
              <w:t>1.Разрабатывает техническую документацию для программных компонентов и информационных систем.</w:t>
            </w:r>
          </w:p>
        </w:tc>
        <w:tc>
          <w:tcPr>
            <w:tcW w:w="1299" w:type="pct"/>
          </w:tcPr>
          <w:p w14:paraId="3EAEE1DA" w14:textId="77777777" w:rsidR="006839FA" w:rsidRPr="00C06735" w:rsidRDefault="006839FA" w:rsidP="00F54C61">
            <w:pPr>
              <w:pStyle w:val="Default"/>
              <w:jc w:val="both"/>
              <w:rPr>
                <w:rFonts w:eastAsia="Times New Roman"/>
                <w:iCs/>
                <w:color w:val="auto"/>
              </w:rPr>
            </w:pPr>
            <w:r w:rsidRPr="00C06735">
              <w:rPr>
                <w:rFonts w:eastAsia="Times New Roman"/>
                <w:b/>
                <w:bCs/>
                <w:i/>
                <w:color w:val="auto"/>
              </w:rPr>
              <w:t>Знать</w:t>
            </w:r>
            <w:r>
              <w:rPr>
                <w:rFonts w:eastAsia="Times New Roman"/>
                <w:b/>
                <w:bCs/>
                <w:i/>
                <w:color w:val="auto"/>
              </w:rPr>
              <w:t xml:space="preserve"> </w:t>
            </w:r>
            <w:r>
              <w:rPr>
                <w:rFonts w:eastAsia="Times New Roman"/>
                <w:iCs/>
                <w:color w:val="auto"/>
              </w:rPr>
              <w:t xml:space="preserve">виды документации </w:t>
            </w:r>
            <w:r w:rsidRPr="00912114">
              <w:t>для программных компонентов и информационных систем</w:t>
            </w:r>
            <w:r w:rsidRPr="00C06735">
              <w:rPr>
                <w:rFonts w:eastAsia="Times New Roman"/>
                <w:iCs/>
                <w:color w:val="auto"/>
              </w:rPr>
              <w:t>.</w:t>
            </w:r>
            <w:r>
              <w:rPr>
                <w:rFonts w:eastAsia="Times New Roman"/>
                <w:iCs/>
                <w:color w:val="auto"/>
              </w:rPr>
              <w:t xml:space="preserve"> </w:t>
            </w:r>
          </w:p>
          <w:p w14:paraId="5AFB7FF5" w14:textId="77777777" w:rsidR="00F54C61" w:rsidRDefault="00F54C61" w:rsidP="00F54C61">
            <w:pPr>
              <w:pStyle w:val="Default"/>
              <w:jc w:val="both"/>
              <w:rPr>
                <w:b/>
                <w:bCs/>
                <w:i/>
              </w:rPr>
            </w:pPr>
          </w:p>
          <w:p w14:paraId="4E340659" w14:textId="77777777" w:rsidR="00F54C61" w:rsidRDefault="00F54C61" w:rsidP="00F54C61">
            <w:pPr>
              <w:pStyle w:val="Default"/>
              <w:jc w:val="both"/>
              <w:rPr>
                <w:b/>
                <w:bCs/>
                <w:i/>
              </w:rPr>
            </w:pPr>
          </w:p>
          <w:p w14:paraId="406F93BA" w14:textId="47A2DE39" w:rsidR="006839FA" w:rsidRPr="00C06735" w:rsidRDefault="006839FA" w:rsidP="00F54C61">
            <w:pPr>
              <w:pStyle w:val="Default"/>
              <w:jc w:val="both"/>
              <w:rPr>
                <w:rFonts w:eastAsia="Times New Roman"/>
                <w:b/>
                <w:bCs/>
                <w:i/>
                <w:color w:val="auto"/>
              </w:rPr>
            </w:pPr>
            <w:r w:rsidRPr="00C06735">
              <w:rPr>
                <w:b/>
                <w:bCs/>
                <w:i/>
              </w:rPr>
              <w:t>Уметь</w:t>
            </w:r>
            <w:r>
              <w:rPr>
                <w:iCs/>
              </w:rPr>
              <w:t xml:space="preserve"> создавать </w:t>
            </w:r>
            <w:r w:rsidRPr="00722DCF">
              <w:rPr>
                <w:rFonts w:eastAsia="Times New Roman"/>
                <w:iCs/>
                <w:color w:val="auto"/>
              </w:rPr>
              <w:t>различны</w:t>
            </w:r>
            <w:r>
              <w:rPr>
                <w:rFonts w:eastAsia="Times New Roman"/>
                <w:iCs/>
                <w:color w:val="auto"/>
              </w:rPr>
              <w:t>е</w:t>
            </w:r>
            <w:r w:rsidRPr="00722DCF">
              <w:rPr>
                <w:rFonts w:eastAsia="Times New Roman"/>
                <w:iCs/>
                <w:color w:val="auto"/>
              </w:rPr>
              <w:t xml:space="preserve"> вид</w:t>
            </w:r>
            <w:r>
              <w:rPr>
                <w:rFonts w:eastAsia="Times New Roman"/>
                <w:iCs/>
                <w:color w:val="auto"/>
              </w:rPr>
              <w:t>ы</w:t>
            </w:r>
            <w:r w:rsidRPr="00722DCF">
              <w:rPr>
                <w:rFonts w:eastAsia="Times New Roman"/>
                <w:iCs/>
                <w:color w:val="auto"/>
              </w:rPr>
              <w:t xml:space="preserve"> </w:t>
            </w:r>
            <w:r>
              <w:rPr>
                <w:rFonts w:eastAsia="Times New Roman"/>
                <w:iCs/>
                <w:color w:val="auto"/>
              </w:rPr>
              <w:t xml:space="preserve">документации </w:t>
            </w:r>
            <w:r w:rsidRPr="00722DCF">
              <w:rPr>
                <w:rFonts w:eastAsia="Times New Roman"/>
                <w:iCs/>
                <w:color w:val="auto"/>
              </w:rPr>
              <w:t>на разных фазах проекта</w:t>
            </w:r>
            <w:r>
              <w:rPr>
                <w:rFonts w:eastAsia="Times New Roman"/>
                <w:iCs/>
                <w:color w:val="auto"/>
              </w:rPr>
              <w:t xml:space="preserve">, </w:t>
            </w:r>
            <w:r w:rsidRPr="00985E94">
              <w:rPr>
                <w:rFonts w:eastAsia="Times New Roman"/>
                <w:iCs/>
                <w:color w:val="auto"/>
              </w:rPr>
              <w:t>единообразно документировать проект</w:t>
            </w:r>
            <w:r>
              <w:rPr>
                <w:iCs/>
              </w:rPr>
              <w:t>.</w:t>
            </w:r>
          </w:p>
        </w:tc>
        <w:tc>
          <w:tcPr>
            <w:tcW w:w="1387" w:type="pct"/>
          </w:tcPr>
          <w:p w14:paraId="44EAB9E7" w14:textId="51668BCB" w:rsidR="006839FA" w:rsidRPr="006A75CD" w:rsidRDefault="006839FA" w:rsidP="00F54C61">
            <w:pPr>
              <w:tabs>
                <w:tab w:val="left" w:pos="540"/>
              </w:tabs>
              <w:autoSpaceDE/>
              <w:autoSpaceDN/>
              <w:adjustRightInd/>
              <w:contextualSpacing/>
              <w:jc w:val="both"/>
              <w:rPr>
                <w:iCs/>
                <w:sz w:val="24"/>
                <w:szCs w:val="24"/>
              </w:rPr>
            </w:pPr>
            <w:r w:rsidRPr="006A75CD">
              <w:rPr>
                <w:iCs/>
                <w:sz w:val="24"/>
                <w:szCs w:val="24"/>
              </w:rPr>
              <w:t>сформировать документ</w:t>
            </w:r>
            <w:r w:rsidR="0085721F" w:rsidRPr="006A75CD">
              <w:rPr>
                <w:iCs/>
                <w:sz w:val="24"/>
                <w:szCs w:val="24"/>
              </w:rPr>
              <w:t>ы для справочной системы</w:t>
            </w:r>
            <w:r w:rsidR="006A75CD" w:rsidRPr="006A75CD">
              <w:rPr>
                <w:iCs/>
                <w:sz w:val="24"/>
                <w:szCs w:val="24"/>
              </w:rPr>
              <w:t xml:space="preserve"> разрабатываемой конфигурации </w:t>
            </w:r>
            <w:r w:rsidRPr="006A75CD">
              <w:rPr>
                <w:iCs/>
                <w:sz w:val="24"/>
                <w:szCs w:val="24"/>
              </w:rPr>
              <w:t>«</w:t>
            </w:r>
            <w:r w:rsidR="0085721F" w:rsidRPr="006A75CD">
              <w:rPr>
                <w:iCs/>
                <w:sz w:val="24"/>
                <w:szCs w:val="24"/>
              </w:rPr>
              <w:t>1</w:t>
            </w:r>
            <w:proofErr w:type="gramStart"/>
            <w:r w:rsidR="0085721F" w:rsidRPr="006A75CD">
              <w:rPr>
                <w:iCs/>
                <w:sz w:val="24"/>
                <w:szCs w:val="24"/>
              </w:rPr>
              <w:t>С:Предприяти</w:t>
            </w:r>
            <w:r w:rsidR="006A75CD" w:rsidRPr="006A75CD">
              <w:rPr>
                <w:iCs/>
                <w:sz w:val="24"/>
                <w:szCs w:val="24"/>
              </w:rPr>
              <w:t>е</w:t>
            </w:r>
            <w:proofErr w:type="gramEnd"/>
            <w:r w:rsidR="0085721F" w:rsidRPr="006A75CD">
              <w:rPr>
                <w:iCs/>
                <w:sz w:val="24"/>
                <w:szCs w:val="24"/>
              </w:rPr>
              <w:t>»</w:t>
            </w:r>
          </w:p>
          <w:p w14:paraId="43A5544E" w14:textId="77777777" w:rsidR="00F54C61" w:rsidRDefault="00F54C61" w:rsidP="00F54C61">
            <w:pPr>
              <w:pStyle w:val="Default"/>
              <w:jc w:val="both"/>
              <w:rPr>
                <w:b/>
                <w:bCs/>
                <w:i/>
              </w:rPr>
            </w:pPr>
          </w:p>
          <w:p w14:paraId="71E384D7" w14:textId="77777777" w:rsidR="00F54C61" w:rsidRDefault="00F54C61" w:rsidP="00F54C61">
            <w:pPr>
              <w:pStyle w:val="Default"/>
              <w:jc w:val="both"/>
              <w:rPr>
                <w:b/>
                <w:bCs/>
                <w:i/>
              </w:rPr>
            </w:pPr>
          </w:p>
          <w:p w14:paraId="30F219AA" w14:textId="5A2465A1" w:rsidR="006839FA" w:rsidRPr="006839FA" w:rsidRDefault="006A75CD" w:rsidP="00F54C61">
            <w:pPr>
              <w:pStyle w:val="Default"/>
              <w:jc w:val="both"/>
              <w:rPr>
                <w:rFonts w:eastAsia="Times New Roman"/>
                <w:b/>
                <w:bCs/>
                <w:i/>
                <w:color w:val="auto"/>
                <w:highlight w:val="yellow"/>
              </w:rPr>
            </w:pPr>
            <w:r w:rsidRPr="006A75CD">
              <w:rPr>
                <w:iCs/>
              </w:rPr>
              <w:t>использовать автоматическое формирование и обновление справки в разрабатываемой конф</w:t>
            </w:r>
            <w:r w:rsidR="00F54C61">
              <w:rPr>
                <w:iCs/>
              </w:rPr>
              <w:t>игурации в любой момент времени</w:t>
            </w:r>
          </w:p>
        </w:tc>
      </w:tr>
      <w:tr w:rsidR="006839FA" w:rsidRPr="00F66929" w14:paraId="69C86BD8" w14:textId="52CF5AA9" w:rsidTr="00F54C61">
        <w:trPr>
          <w:cantSplit/>
          <w:trHeight w:val="750"/>
        </w:trPr>
        <w:tc>
          <w:tcPr>
            <w:tcW w:w="1173" w:type="pct"/>
            <w:vMerge/>
          </w:tcPr>
          <w:p w14:paraId="3C2B8A2B" w14:textId="77777777" w:rsidR="006839FA" w:rsidRDefault="006839FA" w:rsidP="006839FA">
            <w:pPr>
              <w:rPr>
                <w:sz w:val="24"/>
                <w:szCs w:val="24"/>
              </w:rPr>
            </w:pPr>
          </w:p>
        </w:tc>
        <w:tc>
          <w:tcPr>
            <w:tcW w:w="1141" w:type="pct"/>
          </w:tcPr>
          <w:p w14:paraId="6D60783F" w14:textId="2BE1C020" w:rsidR="006839FA" w:rsidRPr="00C536F5" w:rsidRDefault="006839FA" w:rsidP="006839FA">
            <w:pPr>
              <w:jc w:val="both"/>
              <w:rPr>
                <w:sz w:val="24"/>
                <w:szCs w:val="24"/>
              </w:rPr>
            </w:pPr>
            <w:r w:rsidRPr="00912114">
              <w:rPr>
                <w:sz w:val="24"/>
                <w:szCs w:val="24"/>
              </w:rPr>
              <w:t>2.Работает со стандартами, в том числе адаптирует стандарты для специфических требований разрабатываемого программного обеспечения.</w:t>
            </w:r>
          </w:p>
        </w:tc>
        <w:tc>
          <w:tcPr>
            <w:tcW w:w="1299" w:type="pct"/>
          </w:tcPr>
          <w:p w14:paraId="08469945" w14:textId="77777777" w:rsidR="006839FA" w:rsidRPr="00985E94" w:rsidRDefault="006839FA" w:rsidP="006839FA">
            <w:pPr>
              <w:pStyle w:val="Default"/>
              <w:jc w:val="both"/>
              <w:rPr>
                <w:rFonts w:eastAsia="Times New Roman"/>
                <w:iCs/>
                <w:color w:val="auto"/>
              </w:rPr>
            </w:pPr>
            <w:r w:rsidRPr="00985E94">
              <w:rPr>
                <w:rFonts w:eastAsia="Times New Roman"/>
                <w:b/>
                <w:bCs/>
                <w:i/>
                <w:color w:val="auto"/>
              </w:rPr>
              <w:t xml:space="preserve">Знать </w:t>
            </w:r>
            <w:r w:rsidRPr="00985E94">
              <w:rPr>
                <w:rFonts w:eastAsia="Times New Roman"/>
                <w:iCs/>
                <w:color w:val="auto"/>
              </w:rPr>
              <w:t>систем</w:t>
            </w:r>
            <w:r>
              <w:rPr>
                <w:rFonts w:eastAsia="Times New Roman"/>
                <w:iCs/>
                <w:color w:val="auto"/>
              </w:rPr>
              <w:t>у</w:t>
            </w:r>
            <w:r w:rsidRPr="00985E94">
              <w:rPr>
                <w:rFonts w:eastAsia="Times New Roman"/>
                <w:iCs/>
                <w:color w:val="auto"/>
              </w:rPr>
              <w:t xml:space="preserve"> стандартов и методик разработки конфигураций</w:t>
            </w:r>
          </w:p>
          <w:p w14:paraId="271C0312" w14:textId="77777777" w:rsidR="00F54C61" w:rsidRDefault="00F54C61" w:rsidP="006839FA">
            <w:pPr>
              <w:pStyle w:val="Default"/>
              <w:jc w:val="both"/>
              <w:rPr>
                <w:b/>
                <w:bCs/>
                <w:i/>
              </w:rPr>
            </w:pPr>
          </w:p>
          <w:p w14:paraId="68002CED" w14:textId="2EAFBE15" w:rsidR="006839FA" w:rsidRPr="00C06735" w:rsidRDefault="006839FA" w:rsidP="006839FA">
            <w:pPr>
              <w:pStyle w:val="Default"/>
              <w:jc w:val="both"/>
              <w:rPr>
                <w:rFonts w:eastAsia="Times New Roman"/>
                <w:b/>
                <w:bCs/>
                <w:i/>
                <w:color w:val="auto"/>
              </w:rPr>
            </w:pPr>
            <w:r w:rsidRPr="00985E94">
              <w:rPr>
                <w:b/>
                <w:bCs/>
                <w:i/>
              </w:rPr>
              <w:t>Уметь</w:t>
            </w:r>
            <w:r w:rsidRPr="00985E94">
              <w:rPr>
                <w:iCs/>
              </w:rPr>
              <w:t xml:space="preserve"> </w:t>
            </w:r>
            <w:r>
              <w:rPr>
                <w:iCs/>
              </w:rPr>
              <w:t xml:space="preserve">использовать </w:t>
            </w:r>
            <w:r w:rsidRPr="00985E94">
              <w:rPr>
                <w:rFonts w:eastAsia="Times New Roman"/>
                <w:iCs/>
                <w:color w:val="auto"/>
              </w:rPr>
              <w:t>средства и механизмы, обеспечивающие легкость освоения системы для начинающих и высокую скорость работы для опытных пользователей в системе 1С:Предприятие</w:t>
            </w:r>
            <w:r w:rsidRPr="00985E94">
              <w:rPr>
                <w:iCs/>
              </w:rPr>
              <w:t>.</w:t>
            </w:r>
          </w:p>
        </w:tc>
        <w:tc>
          <w:tcPr>
            <w:tcW w:w="1387" w:type="pct"/>
          </w:tcPr>
          <w:p w14:paraId="013B96C2" w14:textId="39EF2E1D" w:rsidR="006839FA" w:rsidRPr="00BA4803" w:rsidRDefault="00EC5023" w:rsidP="00F54C61">
            <w:pPr>
              <w:tabs>
                <w:tab w:val="left" w:pos="540"/>
              </w:tabs>
              <w:autoSpaceDE/>
              <w:autoSpaceDN/>
              <w:adjustRightInd/>
              <w:contextualSpacing/>
              <w:jc w:val="both"/>
              <w:rPr>
                <w:iCs/>
                <w:sz w:val="24"/>
                <w:szCs w:val="24"/>
              </w:rPr>
            </w:pPr>
            <w:r w:rsidRPr="00BA4803">
              <w:rPr>
                <w:iCs/>
                <w:sz w:val="24"/>
                <w:szCs w:val="24"/>
              </w:rPr>
              <w:t>в модуле объекта написать процедуру обработки события</w:t>
            </w:r>
          </w:p>
          <w:p w14:paraId="75CAFBC6" w14:textId="77777777" w:rsidR="00F54C61" w:rsidRDefault="00F54C61" w:rsidP="00F54C61">
            <w:pPr>
              <w:pStyle w:val="Default"/>
              <w:jc w:val="both"/>
              <w:rPr>
                <w:b/>
                <w:bCs/>
                <w:i/>
              </w:rPr>
            </w:pPr>
          </w:p>
          <w:p w14:paraId="66D93F6B" w14:textId="77777777" w:rsidR="00F54C61" w:rsidRDefault="00F54C61" w:rsidP="00F54C61">
            <w:pPr>
              <w:pStyle w:val="Default"/>
              <w:jc w:val="both"/>
              <w:rPr>
                <w:b/>
                <w:bCs/>
                <w:i/>
              </w:rPr>
            </w:pPr>
          </w:p>
          <w:p w14:paraId="77D5DF4E" w14:textId="20B821FB" w:rsidR="006839FA" w:rsidRPr="006839FA" w:rsidRDefault="00BA4803" w:rsidP="00F54C61">
            <w:pPr>
              <w:pStyle w:val="Default"/>
              <w:jc w:val="both"/>
              <w:rPr>
                <w:rFonts w:eastAsia="Times New Roman"/>
                <w:b/>
                <w:bCs/>
                <w:i/>
                <w:color w:val="auto"/>
                <w:highlight w:val="yellow"/>
              </w:rPr>
            </w:pPr>
            <w:r w:rsidRPr="00BA4803">
              <w:rPr>
                <w:iCs/>
              </w:rPr>
              <w:t>использовать систем</w:t>
            </w:r>
            <w:r>
              <w:rPr>
                <w:iCs/>
              </w:rPr>
              <w:t>у</w:t>
            </w:r>
            <w:r w:rsidRPr="00BA4803">
              <w:rPr>
                <w:iCs/>
              </w:rPr>
              <w:t xml:space="preserve"> стандартов и методик разработки </w:t>
            </w:r>
            <w:r>
              <w:rPr>
                <w:iCs/>
              </w:rPr>
              <w:t xml:space="preserve">в </w:t>
            </w:r>
            <w:r w:rsidRPr="00BA4803">
              <w:rPr>
                <w:iCs/>
              </w:rPr>
              <w:t>конфигураци</w:t>
            </w:r>
            <w:r w:rsidR="00F54C61">
              <w:rPr>
                <w:iCs/>
              </w:rPr>
              <w:t>и при написании кода</w:t>
            </w:r>
          </w:p>
        </w:tc>
      </w:tr>
      <w:tr w:rsidR="006839FA" w:rsidRPr="00F66929" w14:paraId="237BFA7F" w14:textId="77777777" w:rsidTr="00F54C61">
        <w:trPr>
          <w:cantSplit/>
          <w:trHeight w:val="750"/>
        </w:trPr>
        <w:tc>
          <w:tcPr>
            <w:tcW w:w="1173" w:type="pct"/>
            <w:vMerge/>
          </w:tcPr>
          <w:p w14:paraId="2CFC4381" w14:textId="77777777" w:rsidR="006839FA" w:rsidRDefault="006839FA" w:rsidP="006839FA">
            <w:pPr>
              <w:rPr>
                <w:sz w:val="24"/>
                <w:szCs w:val="24"/>
              </w:rPr>
            </w:pPr>
          </w:p>
        </w:tc>
        <w:tc>
          <w:tcPr>
            <w:tcW w:w="1141" w:type="pct"/>
          </w:tcPr>
          <w:p w14:paraId="64B674D7" w14:textId="0FCDC5B0" w:rsidR="006839FA" w:rsidRPr="00CB0639" w:rsidRDefault="006839FA" w:rsidP="006839FA">
            <w:pPr>
              <w:jc w:val="both"/>
              <w:rPr>
                <w:sz w:val="24"/>
                <w:szCs w:val="24"/>
              </w:rPr>
            </w:pPr>
            <w:r w:rsidRPr="00B45347">
              <w:rPr>
                <w:sz w:val="24"/>
                <w:szCs w:val="24"/>
              </w:rPr>
              <w:t>3.Владеет современными методологиями управления проектами в области разработки программного обеспечения.</w:t>
            </w:r>
          </w:p>
        </w:tc>
        <w:tc>
          <w:tcPr>
            <w:tcW w:w="1299" w:type="pct"/>
          </w:tcPr>
          <w:p w14:paraId="1D68A8CD" w14:textId="77777777" w:rsidR="006839FA" w:rsidRPr="003B24CD" w:rsidRDefault="006839FA" w:rsidP="006839FA">
            <w:pPr>
              <w:pStyle w:val="Default"/>
              <w:jc w:val="both"/>
              <w:rPr>
                <w:rFonts w:eastAsia="Times New Roman"/>
                <w:iCs/>
                <w:color w:val="auto"/>
              </w:rPr>
            </w:pPr>
            <w:r w:rsidRPr="003B24CD">
              <w:rPr>
                <w:rFonts w:eastAsia="Times New Roman"/>
                <w:b/>
                <w:bCs/>
                <w:i/>
                <w:color w:val="auto"/>
              </w:rPr>
              <w:t>Знать</w:t>
            </w:r>
            <w:r w:rsidRPr="003B24CD">
              <w:rPr>
                <w:rFonts w:eastAsia="Times New Roman"/>
                <w:iCs/>
                <w:color w:val="auto"/>
              </w:rPr>
              <w:t xml:space="preserve"> </w:t>
            </w:r>
            <w:r w:rsidRPr="003B24CD">
              <w:t>современные методологии управления проектами в области разработки программного обеспечения</w:t>
            </w:r>
          </w:p>
          <w:p w14:paraId="661A75DA" w14:textId="77777777" w:rsidR="00F54C61" w:rsidRDefault="00F54C61" w:rsidP="006839FA">
            <w:pPr>
              <w:pStyle w:val="Default"/>
              <w:jc w:val="both"/>
              <w:rPr>
                <w:b/>
                <w:bCs/>
                <w:i/>
              </w:rPr>
            </w:pPr>
          </w:p>
          <w:p w14:paraId="46AD5929" w14:textId="2263B4C4" w:rsidR="006839FA" w:rsidRPr="00C06735" w:rsidRDefault="006839FA" w:rsidP="006839FA">
            <w:pPr>
              <w:pStyle w:val="Default"/>
              <w:jc w:val="both"/>
              <w:rPr>
                <w:rFonts w:eastAsia="Times New Roman"/>
                <w:b/>
                <w:bCs/>
                <w:i/>
                <w:color w:val="auto"/>
              </w:rPr>
            </w:pPr>
            <w:r w:rsidRPr="003B24CD">
              <w:rPr>
                <w:b/>
                <w:bCs/>
                <w:i/>
              </w:rPr>
              <w:t>Уметь</w:t>
            </w:r>
            <w:r w:rsidRPr="003B24CD">
              <w:rPr>
                <w:iCs/>
              </w:rPr>
              <w:t xml:space="preserve"> использовать инструмента для проектирования информационных систем, разрабатываемых в среде «1С:Предприятия 8».</w:t>
            </w:r>
          </w:p>
        </w:tc>
        <w:tc>
          <w:tcPr>
            <w:tcW w:w="1387" w:type="pct"/>
          </w:tcPr>
          <w:p w14:paraId="6077C58F" w14:textId="209F6F4F" w:rsidR="006839FA" w:rsidRPr="00727178" w:rsidRDefault="00E122A3" w:rsidP="006839FA">
            <w:pPr>
              <w:tabs>
                <w:tab w:val="left" w:pos="540"/>
              </w:tabs>
              <w:autoSpaceDE/>
              <w:autoSpaceDN/>
              <w:adjustRightInd/>
              <w:contextualSpacing/>
              <w:rPr>
                <w:iCs/>
                <w:sz w:val="24"/>
                <w:szCs w:val="24"/>
              </w:rPr>
            </w:pPr>
            <w:r w:rsidRPr="00727178">
              <w:rPr>
                <w:iCs/>
                <w:sz w:val="24"/>
                <w:szCs w:val="24"/>
              </w:rPr>
              <w:t xml:space="preserve">сформировать IDEF0-модель </w:t>
            </w:r>
            <w:r w:rsidR="006429DD" w:rsidRPr="00727178">
              <w:rPr>
                <w:iCs/>
                <w:sz w:val="24"/>
                <w:szCs w:val="24"/>
              </w:rPr>
              <w:t>для выбранной предметной области</w:t>
            </w:r>
          </w:p>
          <w:p w14:paraId="249F6A83" w14:textId="77777777" w:rsidR="00F54C61" w:rsidRDefault="00F54C61" w:rsidP="006839FA">
            <w:pPr>
              <w:tabs>
                <w:tab w:val="left" w:pos="540"/>
              </w:tabs>
              <w:autoSpaceDE/>
              <w:autoSpaceDN/>
              <w:adjustRightInd/>
              <w:contextualSpacing/>
              <w:rPr>
                <w:b/>
                <w:bCs/>
                <w:i/>
                <w:sz w:val="24"/>
                <w:szCs w:val="24"/>
              </w:rPr>
            </w:pPr>
          </w:p>
          <w:p w14:paraId="25FB88C9" w14:textId="77777777" w:rsidR="00F54C61" w:rsidRDefault="00F54C61" w:rsidP="006839FA">
            <w:pPr>
              <w:tabs>
                <w:tab w:val="left" w:pos="540"/>
              </w:tabs>
              <w:autoSpaceDE/>
              <w:autoSpaceDN/>
              <w:adjustRightInd/>
              <w:contextualSpacing/>
              <w:rPr>
                <w:b/>
                <w:bCs/>
                <w:i/>
                <w:sz w:val="24"/>
                <w:szCs w:val="24"/>
              </w:rPr>
            </w:pPr>
          </w:p>
          <w:p w14:paraId="6650B2AB" w14:textId="77777777" w:rsidR="00F54C61" w:rsidRDefault="00F54C61" w:rsidP="006839FA">
            <w:pPr>
              <w:tabs>
                <w:tab w:val="left" w:pos="540"/>
              </w:tabs>
              <w:autoSpaceDE/>
              <w:autoSpaceDN/>
              <w:adjustRightInd/>
              <w:contextualSpacing/>
              <w:rPr>
                <w:b/>
                <w:bCs/>
                <w:i/>
                <w:sz w:val="24"/>
                <w:szCs w:val="24"/>
              </w:rPr>
            </w:pPr>
          </w:p>
          <w:p w14:paraId="61A3D67F" w14:textId="77777777" w:rsidR="00F54C61" w:rsidRDefault="00F54C61" w:rsidP="006839FA">
            <w:pPr>
              <w:tabs>
                <w:tab w:val="left" w:pos="540"/>
              </w:tabs>
              <w:autoSpaceDE/>
              <w:autoSpaceDN/>
              <w:adjustRightInd/>
              <w:contextualSpacing/>
              <w:rPr>
                <w:b/>
                <w:bCs/>
                <w:i/>
                <w:sz w:val="24"/>
                <w:szCs w:val="24"/>
              </w:rPr>
            </w:pPr>
          </w:p>
          <w:p w14:paraId="034259CF" w14:textId="1257857D" w:rsidR="006429DD" w:rsidRPr="006839FA" w:rsidRDefault="00F54C61" w:rsidP="006839FA">
            <w:pPr>
              <w:tabs>
                <w:tab w:val="left" w:pos="540"/>
              </w:tabs>
              <w:autoSpaceDE/>
              <w:autoSpaceDN/>
              <w:adjustRightInd/>
              <w:contextualSpacing/>
              <w:rPr>
                <w:b/>
                <w:bCs/>
                <w:i/>
                <w:sz w:val="24"/>
                <w:szCs w:val="24"/>
                <w:highlight w:val="yellow"/>
              </w:rPr>
            </w:pPr>
            <w:r w:rsidRPr="00F54C61">
              <w:rPr>
                <w:b/>
                <w:bCs/>
                <w:sz w:val="24"/>
                <w:szCs w:val="24"/>
              </w:rPr>
              <w:t>с</w:t>
            </w:r>
            <w:r w:rsidR="006429DD" w:rsidRPr="00F54C61">
              <w:rPr>
                <w:iCs/>
                <w:sz w:val="24"/>
                <w:szCs w:val="24"/>
              </w:rPr>
              <w:t>формировать</w:t>
            </w:r>
            <w:r w:rsidR="006429DD" w:rsidRPr="006429DD">
              <w:rPr>
                <w:iCs/>
                <w:sz w:val="24"/>
                <w:szCs w:val="24"/>
              </w:rPr>
              <w:t xml:space="preserve"> схем</w:t>
            </w:r>
            <w:r w:rsidR="006429DD">
              <w:rPr>
                <w:iCs/>
                <w:sz w:val="24"/>
                <w:szCs w:val="24"/>
              </w:rPr>
              <w:t>у</w:t>
            </w:r>
            <w:r w:rsidR="006429DD" w:rsidRPr="006429DD">
              <w:rPr>
                <w:iCs/>
                <w:sz w:val="24"/>
                <w:szCs w:val="24"/>
              </w:rPr>
              <w:t xml:space="preserve"> в нотации IDEF0</w:t>
            </w:r>
            <w:r w:rsidR="006429DD">
              <w:rPr>
                <w:iCs/>
                <w:sz w:val="24"/>
                <w:szCs w:val="24"/>
              </w:rPr>
              <w:t xml:space="preserve"> </w:t>
            </w:r>
            <w:r w:rsidR="00B90685">
              <w:rPr>
                <w:iCs/>
                <w:sz w:val="24"/>
                <w:szCs w:val="24"/>
              </w:rPr>
              <w:t>в к</w:t>
            </w:r>
            <w:r w:rsidR="00B90685" w:rsidRPr="00B90685">
              <w:rPr>
                <w:iCs/>
                <w:sz w:val="24"/>
                <w:szCs w:val="24"/>
              </w:rPr>
              <w:t>онфигураци</w:t>
            </w:r>
            <w:r w:rsidR="00B90685">
              <w:rPr>
                <w:iCs/>
                <w:sz w:val="24"/>
                <w:szCs w:val="24"/>
              </w:rPr>
              <w:t>и</w:t>
            </w:r>
            <w:r w:rsidR="00B90685" w:rsidRPr="00B90685">
              <w:rPr>
                <w:iCs/>
                <w:sz w:val="24"/>
                <w:szCs w:val="24"/>
              </w:rPr>
              <w:t xml:space="preserve"> «Система проектирования прикладных решений»</w:t>
            </w:r>
          </w:p>
        </w:tc>
      </w:tr>
      <w:tr w:rsidR="006839FA" w:rsidRPr="00F66929" w14:paraId="167BEED6" w14:textId="62E4B256" w:rsidTr="00F54C61">
        <w:trPr>
          <w:cantSplit/>
          <w:trHeight w:val="750"/>
        </w:trPr>
        <w:tc>
          <w:tcPr>
            <w:tcW w:w="1173" w:type="pct"/>
            <w:vMerge/>
            <w:tcBorders>
              <w:bottom w:val="single" w:sz="4" w:space="0" w:color="auto"/>
            </w:tcBorders>
          </w:tcPr>
          <w:p w14:paraId="0C56362F" w14:textId="77777777" w:rsidR="006839FA" w:rsidRDefault="006839FA" w:rsidP="006839FA">
            <w:pPr>
              <w:rPr>
                <w:sz w:val="24"/>
                <w:szCs w:val="24"/>
              </w:rPr>
            </w:pPr>
          </w:p>
        </w:tc>
        <w:tc>
          <w:tcPr>
            <w:tcW w:w="1141" w:type="pct"/>
          </w:tcPr>
          <w:p w14:paraId="62695DBF" w14:textId="748FB7B0" w:rsidR="006839FA" w:rsidRPr="00CB0639" w:rsidRDefault="006839FA" w:rsidP="006839FA">
            <w:pPr>
              <w:jc w:val="both"/>
              <w:rPr>
                <w:sz w:val="24"/>
                <w:szCs w:val="24"/>
              </w:rPr>
            </w:pPr>
            <w:r w:rsidRPr="00B45347">
              <w:rPr>
                <w:sz w:val="24"/>
                <w:szCs w:val="24"/>
              </w:rPr>
              <w:t>4.Владеет навыками планирования и организации работ на различных этапах жизненного цикла разработки программного обеспечения.</w:t>
            </w:r>
          </w:p>
        </w:tc>
        <w:tc>
          <w:tcPr>
            <w:tcW w:w="1299" w:type="pct"/>
          </w:tcPr>
          <w:p w14:paraId="09722234" w14:textId="77777777" w:rsidR="006839FA" w:rsidRPr="0031236F" w:rsidRDefault="006839FA" w:rsidP="006839FA">
            <w:pPr>
              <w:pStyle w:val="Default"/>
              <w:jc w:val="both"/>
              <w:rPr>
                <w:rFonts w:eastAsia="Times New Roman"/>
                <w:iCs/>
                <w:color w:val="auto"/>
              </w:rPr>
            </w:pPr>
            <w:r w:rsidRPr="0031236F">
              <w:rPr>
                <w:rFonts w:eastAsia="Times New Roman"/>
                <w:b/>
                <w:bCs/>
                <w:i/>
                <w:color w:val="auto"/>
              </w:rPr>
              <w:t>Знать</w:t>
            </w:r>
            <w:r w:rsidRPr="0031236F">
              <w:rPr>
                <w:rFonts w:eastAsia="Times New Roman"/>
                <w:iCs/>
                <w:color w:val="auto"/>
              </w:rPr>
              <w:t xml:space="preserve"> этапы </w:t>
            </w:r>
            <w:r w:rsidRPr="0031236F">
              <w:t xml:space="preserve">разработки программного обеспечения </w:t>
            </w:r>
            <w:r w:rsidRPr="0031236F">
              <w:rPr>
                <w:iCs/>
              </w:rPr>
              <w:t>в среде «1</w:t>
            </w:r>
            <w:proofErr w:type="gramStart"/>
            <w:r w:rsidRPr="0031236F">
              <w:rPr>
                <w:iCs/>
              </w:rPr>
              <w:t>С:Предприятия</w:t>
            </w:r>
            <w:proofErr w:type="gramEnd"/>
            <w:r w:rsidRPr="0031236F">
              <w:rPr>
                <w:iCs/>
              </w:rPr>
              <w:t xml:space="preserve"> 8».</w:t>
            </w:r>
          </w:p>
          <w:p w14:paraId="2C7CE20F" w14:textId="77777777" w:rsidR="00F54C61" w:rsidRDefault="00F54C61" w:rsidP="006839FA">
            <w:pPr>
              <w:pStyle w:val="Default"/>
              <w:jc w:val="both"/>
              <w:rPr>
                <w:b/>
                <w:bCs/>
                <w:i/>
              </w:rPr>
            </w:pPr>
          </w:p>
          <w:p w14:paraId="7F3E5CD2" w14:textId="6FDA8067" w:rsidR="006839FA" w:rsidRPr="00C06735" w:rsidRDefault="006839FA" w:rsidP="006839FA">
            <w:pPr>
              <w:pStyle w:val="Default"/>
              <w:jc w:val="both"/>
              <w:rPr>
                <w:rFonts w:eastAsia="Times New Roman"/>
                <w:b/>
                <w:bCs/>
                <w:i/>
                <w:color w:val="auto"/>
              </w:rPr>
            </w:pPr>
            <w:r w:rsidRPr="0031236F">
              <w:rPr>
                <w:b/>
                <w:bCs/>
                <w:i/>
              </w:rPr>
              <w:t>Уметь</w:t>
            </w:r>
            <w:r w:rsidRPr="0031236F">
              <w:rPr>
                <w:iCs/>
              </w:rPr>
              <w:t xml:space="preserve"> </w:t>
            </w:r>
            <w:r w:rsidRPr="0031236F">
              <w:t>планировать сроки прохождения этапов проектирования и разработки</w:t>
            </w:r>
            <w:r w:rsidRPr="0031236F">
              <w:rPr>
                <w:iCs/>
              </w:rPr>
              <w:t>.</w:t>
            </w:r>
          </w:p>
        </w:tc>
        <w:tc>
          <w:tcPr>
            <w:tcW w:w="1387" w:type="pct"/>
          </w:tcPr>
          <w:p w14:paraId="5D8AF871" w14:textId="04F2559D" w:rsidR="006839FA" w:rsidRPr="00076CBA" w:rsidRDefault="00D54278" w:rsidP="006839FA">
            <w:pPr>
              <w:suppressAutoHyphens/>
              <w:jc w:val="both"/>
              <w:rPr>
                <w:b/>
                <w:bCs/>
                <w:i/>
                <w:sz w:val="24"/>
                <w:szCs w:val="24"/>
              </w:rPr>
            </w:pPr>
            <w:r w:rsidRPr="00076CBA">
              <w:rPr>
                <w:iCs/>
                <w:sz w:val="24"/>
                <w:szCs w:val="24"/>
              </w:rPr>
              <w:t>определите для целевой задачи ответственного, ука</w:t>
            </w:r>
            <w:r w:rsidR="00076CBA" w:rsidRPr="00076CBA">
              <w:rPr>
                <w:iCs/>
                <w:sz w:val="24"/>
                <w:szCs w:val="24"/>
              </w:rPr>
              <w:t>жите</w:t>
            </w:r>
            <w:r w:rsidRPr="00076CBA">
              <w:rPr>
                <w:iCs/>
                <w:sz w:val="24"/>
                <w:szCs w:val="24"/>
              </w:rPr>
              <w:t xml:space="preserve"> сроки работы над задачей</w:t>
            </w:r>
          </w:p>
          <w:p w14:paraId="18562417" w14:textId="77777777" w:rsidR="00F54C61" w:rsidRDefault="00F54C61" w:rsidP="006839FA">
            <w:pPr>
              <w:pStyle w:val="Default"/>
              <w:jc w:val="both"/>
              <w:rPr>
                <w:b/>
                <w:bCs/>
                <w:i/>
              </w:rPr>
            </w:pPr>
          </w:p>
          <w:p w14:paraId="49F5A916" w14:textId="77777777" w:rsidR="00F54C61" w:rsidRDefault="00F54C61" w:rsidP="006839FA">
            <w:pPr>
              <w:pStyle w:val="Default"/>
              <w:jc w:val="both"/>
              <w:rPr>
                <w:b/>
                <w:bCs/>
                <w:i/>
              </w:rPr>
            </w:pPr>
          </w:p>
          <w:p w14:paraId="7A9A88F2" w14:textId="0B2BBCA3" w:rsidR="006839FA" w:rsidRPr="00C06735" w:rsidRDefault="00F54C61" w:rsidP="006839FA">
            <w:pPr>
              <w:pStyle w:val="Default"/>
              <w:jc w:val="both"/>
              <w:rPr>
                <w:rFonts w:eastAsia="Times New Roman"/>
                <w:b/>
                <w:bCs/>
                <w:i/>
                <w:color w:val="auto"/>
              </w:rPr>
            </w:pPr>
            <w:r>
              <w:rPr>
                <w:iCs/>
              </w:rPr>
              <w:t>д</w:t>
            </w:r>
            <w:r w:rsidR="00FE7503" w:rsidRPr="00076CBA">
              <w:rPr>
                <w:iCs/>
              </w:rPr>
              <w:t>ля</w:t>
            </w:r>
            <w:r w:rsidR="00FE7503" w:rsidRPr="00FE7503">
              <w:rPr>
                <w:iCs/>
              </w:rPr>
              <w:t xml:space="preserve"> отметки различных стадий работы над целевой задачей использ</w:t>
            </w:r>
            <w:r w:rsidR="00FE7503">
              <w:rPr>
                <w:iCs/>
              </w:rPr>
              <w:t>овать</w:t>
            </w:r>
            <w:r w:rsidR="00FE7503" w:rsidRPr="00FE7503">
              <w:rPr>
                <w:iCs/>
              </w:rPr>
              <w:t xml:space="preserve"> статусы целевых задач</w:t>
            </w:r>
            <w:r w:rsidR="00FE7503">
              <w:rPr>
                <w:iCs/>
              </w:rPr>
              <w:t xml:space="preserve"> в к</w:t>
            </w:r>
            <w:r w:rsidR="00FE7503" w:rsidRPr="00B90685">
              <w:rPr>
                <w:iCs/>
              </w:rPr>
              <w:t>онфигураци</w:t>
            </w:r>
            <w:r w:rsidR="00FE7503">
              <w:rPr>
                <w:iCs/>
              </w:rPr>
              <w:t>и</w:t>
            </w:r>
            <w:r w:rsidR="00FE7503" w:rsidRPr="00B90685">
              <w:rPr>
                <w:iCs/>
              </w:rPr>
              <w:t xml:space="preserve"> «</w:t>
            </w:r>
            <w:r w:rsidR="00FE7503">
              <w:rPr>
                <w:iCs/>
              </w:rPr>
              <w:t>1С:СППР</w:t>
            </w:r>
            <w:r w:rsidR="00FE7503" w:rsidRPr="00B90685">
              <w:rPr>
                <w:iCs/>
              </w:rPr>
              <w:t>»</w:t>
            </w:r>
            <w:r w:rsidR="00FE7503" w:rsidRPr="00FE7503">
              <w:rPr>
                <w:iCs/>
              </w:rPr>
              <w:t>.</w:t>
            </w:r>
          </w:p>
        </w:tc>
      </w:tr>
      <w:tr w:rsidR="00693544" w:rsidRPr="00F66929" w14:paraId="469EA7C4" w14:textId="1584A7D9" w:rsidTr="00F54C61">
        <w:trPr>
          <w:cantSplit/>
          <w:trHeight w:val="750"/>
        </w:trPr>
        <w:tc>
          <w:tcPr>
            <w:tcW w:w="1173" w:type="pct"/>
            <w:vMerge w:val="restart"/>
            <w:tcBorders>
              <w:top w:val="single" w:sz="4" w:space="0" w:color="auto"/>
            </w:tcBorders>
          </w:tcPr>
          <w:p w14:paraId="56C5EE96" w14:textId="7BA27360" w:rsidR="00693544" w:rsidRPr="00BA3D36" w:rsidRDefault="00693544" w:rsidP="00693544">
            <w:pPr>
              <w:rPr>
                <w:sz w:val="24"/>
                <w:szCs w:val="24"/>
              </w:rPr>
            </w:pPr>
            <w:r>
              <w:rPr>
                <w:sz w:val="24"/>
                <w:szCs w:val="24"/>
                <w:lang w:eastAsia="en-US"/>
              </w:rPr>
              <w:t>Способность применять методы разработки приложений в сфере экономики и финансов на платформе корпоративных информационных систем (</w:t>
            </w:r>
            <w:r w:rsidRPr="007E7D15">
              <w:rPr>
                <w:sz w:val="24"/>
                <w:szCs w:val="24"/>
                <w:lang w:eastAsia="en-US"/>
              </w:rPr>
              <w:t>ПКП-</w:t>
            </w:r>
            <w:r>
              <w:rPr>
                <w:sz w:val="24"/>
                <w:szCs w:val="24"/>
                <w:lang w:eastAsia="en-US"/>
              </w:rPr>
              <w:t>3)</w:t>
            </w:r>
          </w:p>
        </w:tc>
        <w:tc>
          <w:tcPr>
            <w:tcW w:w="1141" w:type="pct"/>
          </w:tcPr>
          <w:p w14:paraId="025EC7F0" w14:textId="08748506" w:rsidR="00693544" w:rsidRPr="00F66929" w:rsidRDefault="00F54C61" w:rsidP="00693544">
            <w:pPr>
              <w:jc w:val="both"/>
              <w:rPr>
                <w:b/>
                <w:bCs/>
                <w:i/>
                <w:sz w:val="24"/>
                <w:szCs w:val="24"/>
              </w:rPr>
            </w:pPr>
            <w:r>
              <w:rPr>
                <w:sz w:val="24"/>
                <w:szCs w:val="24"/>
                <w:lang w:eastAsia="en-US"/>
              </w:rPr>
              <w:t>1.</w:t>
            </w:r>
            <w:r w:rsidR="00693544">
              <w:rPr>
                <w:sz w:val="24"/>
                <w:szCs w:val="24"/>
                <w:lang w:eastAsia="en-US"/>
              </w:rPr>
              <w:t>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tc>
        <w:tc>
          <w:tcPr>
            <w:tcW w:w="1299" w:type="pct"/>
          </w:tcPr>
          <w:p w14:paraId="66C26160" w14:textId="77777777" w:rsidR="00693544" w:rsidRDefault="00693544" w:rsidP="00693544">
            <w:pPr>
              <w:pStyle w:val="Default"/>
              <w:jc w:val="both"/>
              <w:rPr>
                <w:rFonts w:eastAsia="Times New Roman"/>
                <w:iCs/>
                <w:color w:val="auto"/>
                <w:lang w:eastAsia="en-US"/>
              </w:rPr>
            </w:pPr>
            <w:r>
              <w:rPr>
                <w:rFonts w:eastAsia="Times New Roman"/>
                <w:b/>
                <w:bCs/>
                <w:i/>
                <w:color w:val="auto"/>
                <w:lang w:eastAsia="en-US"/>
              </w:rPr>
              <w:t>Знать</w:t>
            </w:r>
            <w:r>
              <w:rPr>
                <w:rFonts w:eastAsia="Times New Roman"/>
                <w:iCs/>
                <w:color w:val="auto"/>
                <w:lang w:eastAsia="en-US"/>
              </w:rPr>
              <w:t xml:space="preserve"> предназначение и особенности программных модулей платформы «1</w:t>
            </w:r>
            <w:proofErr w:type="gramStart"/>
            <w:r>
              <w:rPr>
                <w:rFonts w:eastAsia="Times New Roman"/>
                <w:iCs/>
                <w:color w:val="auto"/>
                <w:lang w:eastAsia="en-US"/>
              </w:rPr>
              <w:t>С:Предприятие</w:t>
            </w:r>
            <w:proofErr w:type="gramEnd"/>
            <w:r>
              <w:rPr>
                <w:rFonts w:eastAsia="Times New Roman"/>
                <w:iCs/>
                <w:color w:val="auto"/>
                <w:lang w:eastAsia="en-US"/>
              </w:rPr>
              <w:t xml:space="preserve">» и взаимосвязи между ними. </w:t>
            </w:r>
          </w:p>
          <w:p w14:paraId="447BECE0" w14:textId="77777777" w:rsidR="00F54C61" w:rsidRDefault="00F54C61" w:rsidP="00693544">
            <w:pPr>
              <w:widowControl/>
              <w:autoSpaceDE/>
              <w:autoSpaceDN/>
              <w:adjustRightInd/>
              <w:spacing w:after="200" w:line="276" w:lineRule="auto"/>
              <w:jc w:val="both"/>
              <w:rPr>
                <w:b/>
                <w:bCs/>
                <w:i/>
                <w:sz w:val="24"/>
                <w:szCs w:val="24"/>
                <w:lang w:eastAsia="en-US"/>
              </w:rPr>
            </w:pPr>
          </w:p>
          <w:p w14:paraId="033FEE1E" w14:textId="0C376720" w:rsidR="00693544" w:rsidRPr="00D2461D" w:rsidRDefault="00693544" w:rsidP="00693544">
            <w:pPr>
              <w:widowControl/>
              <w:autoSpaceDE/>
              <w:autoSpaceDN/>
              <w:adjustRightInd/>
              <w:spacing w:after="200" w:line="276" w:lineRule="auto"/>
              <w:jc w:val="both"/>
              <w:rPr>
                <w:sz w:val="24"/>
                <w:szCs w:val="24"/>
              </w:rPr>
            </w:pPr>
            <w:r>
              <w:rPr>
                <w:b/>
                <w:bCs/>
                <w:i/>
                <w:sz w:val="24"/>
                <w:szCs w:val="24"/>
                <w:lang w:eastAsia="en-US"/>
              </w:rPr>
              <w:t>Уметь</w:t>
            </w:r>
            <w:r>
              <w:rPr>
                <w:iCs/>
                <w:sz w:val="24"/>
                <w:szCs w:val="24"/>
                <w:lang w:eastAsia="en-US"/>
              </w:rPr>
              <w:t xml:space="preserve"> использовать программные модули платформы «1</w:t>
            </w:r>
            <w:proofErr w:type="gramStart"/>
            <w:r>
              <w:rPr>
                <w:iCs/>
                <w:sz w:val="24"/>
                <w:szCs w:val="24"/>
                <w:lang w:eastAsia="en-US"/>
              </w:rPr>
              <w:t>С:Предприятие</w:t>
            </w:r>
            <w:proofErr w:type="gramEnd"/>
            <w:r>
              <w:rPr>
                <w:iCs/>
                <w:sz w:val="24"/>
                <w:szCs w:val="24"/>
                <w:lang w:eastAsia="en-US"/>
              </w:rPr>
              <w:t>» при разработке приложений.</w:t>
            </w:r>
            <w:r>
              <w:rPr>
                <w:sz w:val="24"/>
                <w:szCs w:val="24"/>
                <w:lang w:eastAsia="en-US"/>
              </w:rPr>
              <w:t xml:space="preserve"> </w:t>
            </w:r>
          </w:p>
        </w:tc>
        <w:tc>
          <w:tcPr>
            <w:tcW w:w="1387" w:type="pct"/>
          </w:tcPr>
          <w:p w14:paraId="32BDA014" w14:textId="12599034" w:rsidR="00693544" w:rsidRDefault="00693544" w:rsidP="00F54C61">
            <w:pPr>
              <w:tabs>
                <w:tab w:val="left" w:pos="540"/>
              </w:tabs>
              <w:autoSpaceDE/>
              <w:autoSpaceDN/>
              <w:adjustRightInd/>
              <w:contextualSpacing/>
              <w:jc w:val="both"/>
              <w:rPr>
                <w:iCs/>
                <w:sz w:val="24"/>
                <w:szCs w:val="24"/>
              </w:rPr>
            </w:pPr>
            <w:r>
              <w:rPr>
                <w:iCs/>
                <w:sz w:val="24"/>
                <w:szCs w:val="24"/>
              </w:rPr>
              <w:t>с</w:t>
            </w:r>
            <w:r w:rsidRPr="001E2F25">
              <w:rPr>
                <w:iCs/>
                <w:sz w:val="24"/>
                <w:szCs w:val="24"/>
              </w:rPr>
              <w:t>формир</w:t>
            </w:r>
            <w:r>
              <w:rPr>
                <w:iCs/>
                <w:sz w:val="24"/>
                <w:szCs w:val="24"/>
              </w:rPr>
              <w:t>овать</w:t>
            </w:r>
            <w:r w:rsidRPr="001E2F25">
              <w:rPr>
                <w:iCs/>
                <w:sz w:val="24"/>
                <w:szCs w:val="24"/>
              </w:rPr>
              <w:t xml:space="preserve"> два документа: «Заявка от покупателя» и «Реализация товаров», который может быть сформирован как на </w:t>
            </w:r>
            <w:r w:rsidR="00F54C61">
              <w:rPr>
                <w:iCs/>
                <w:sz w:val="24"/>
                <w:szCs w:val="24"/>
              </w:rPr>
              <w:t>основании, так и самостоятельно</w:t>
            </w:r>
          </w:p>
          <w:p w14:paraId="35EF92CA" w14:textId="77777777" w:rsidR="00F54C61" w:rsidRDefault="00F54C61" w:rsidP="00693544">
            <w:pPr>
              <w:pStyle w:val="Default"/>
              <w:jc w:val="both"/>
              <w:rPr>
                <w:b/>
                <w:bCs/>
                <w:i/>
              </w:rPr>
            </w:pPr>
          </w:p>
          <w:p w14:paraId="1D27F418" w14:textId="3A59F6F2" w:rsidR="00693544" w:rsidRPr="006839FA" w:rsidRDefault="00693544" w:rsidP="00693544">
            <w:pPr>
              <w:pStyle w:val="Default"/>
              <w:jc w:val="both"/>
              <w:rPr>
                <w:rFonts w:eastAsia="Times New Roman"/>
                <w:b/>
                <w:bCs/>
                <w:i/>
                <w:color w:val="auto"/>
                <w:highlight w:val="yellow"/>
              </w:rPr>
            </w:pPr>
            <w:r w:rsidRPr="00186587">
              <w:rPr>
                <w:iCs/>
              </w:rPr>
              <w:t>в модуле команды реализуйте заполнение таблично</w:t>
            </w:r>
            <w:r w:rsidR="00F54C61">
              <w:rPr>
                <w:iCs/>
              </w:rPr>
              <w:t>й части нового документа</w:t>
            </w:r>
          </w:p>
        </w:tc>
      </w:tr>
      <w:tr w:rsidR="00693544" w:rsidRPr="00F66929" w14:paraId="5C4C9367" w14:textId="026D9191" w:rsidTr="00F54C61">
        <w:trPr>
          <w:cantSplit/>
          <w:trHeight w:val="750"/>
        </w:trPr>
        <w:tc>
          <w:tcPr>
            <w:tcW w:w="1173" w:type="pct"/>
            <w:vMerge/>
            <w:vAlign w:val="center"/>
          </w:tcPr>
          <w:p w14:paraId="6298C500" w14:textId="77777777" w:rsidR="00693544" w:rsidRPr="00BA3D36" w:rsidRDefault="00693544" w:rsidP="00693544">
            <w:pPr>
              <w:pStyle w:val="a7"/>
              <w:widowControl/>
              <w:autoSpaceDE/>
              <w:autoSpaceDN/>
              <w:adjustRightInd/>
              <w:ind w:left="0"/>
              <w:contextualSpacing/>
              <w:jc w:val="both"/>
              <w:rPr>
                <w:sz w:val="24"/>
                <w:szCs w:val="24"/>
              </w:rPr>
            </w:pPr>
          </w:p>
        </w:tc>
        <w:tc>
          <w:tcPr>
            <w:tcW w:w="1141" w:type="pct"/>
          </w:tcPr>
          <w:p w14:paraId="19CA6D17" w14:textId="5DCC4C58" w:rsidR="00693544" w:rsidRPr="00C536F5" w:rsidRDefault="00F54C61" w:rsidP="00693544">
            <w:pPr>
              <w:jc w:val="both"/>
              <w:rPr>
                <w:sz w:val="24"/>
                <w:szCs w:val="24"/>
              </w:rPr>
            </w:pPr>
            <w:r>
              <w:rPr>
                <w:sz w:val="24"/>
                <w:szCs w:val="24"/>
                <w:lang w:eastAsia="en-US"/>
              </w:rPr>
              <w:t>2.</w:t>
            </w:r>
            <w:r w:rsidR="00693544">
              <w:rPr>
                <w:sz w:val="24"/>
                <w:szCs w:val="24"/>
                <w:lang w:eastAsia="en-US"/>
              </w:rPr>
              <w:t>Владеет методологией разработки приложений в сфере экономики и финансов на платформе корпоративных информационных систем.</w:t>
            </w:r>
          </w:p>
        </w:tc>
        <w:tc>
          <w:tcPr>
            <w:tcW w:w="1299" w:type="pct"/>
          </w:tcPr>
          <w:p w14:paraId="0D40886B" w14:textId="77777777" w:rsidR="00693544" w:rsidRDefault="00693544" w:rsidP="00693544">
            <w:pPr>
              <w:pStyle w:val="Default"/>
              <w:jc w:val="both"/>
              <w:rPr>
                <w:rFonts w:eastAsia="Times New Roman"/>
                <w:iCs/>
                <w:color w:val="auto"/>
                <w:lang w:eastAsia="en-US"/>
              </w:rPr>
            </w:pPr>
            <w:r>
              <w:rPr>
                <w:rFonts w:eastAsia="Times New Roman"/>
                <w:b/>
                <w:bCs/>
                <w:i/>
                <w:color w:val="auto"/>
                <w:lang w:eastAsia="en-US"/>
              </w:rPr>
              <w:t>Знать</w:t>
            </w:r>
            <w:r>
              <w:rPr>
                <w:rFonts w:eastAsia="Times New Roman"/>
                <w:iCs/>
                <w:color w:val="auto"/>
                <w:lang w:eastAsia="en-US"/>
              </w:rPr>
              <w:t xml:space="preserve"> назначение основных объектов метаданных платформы «1</w:t>
            </w:r>
            <w:proofErr w:type="gramStart"/>
            <w:r>
              <w:rPr>
                <w:rFonts w:eastAsia="Times New Roman"/>
                <w:iCs/>
                <w:color w:val="auto"/>
                <w:lang w:eastAsia="en-US"/>
              </w:rPr>
              <w:t>С:Предприятие</w:t>
            </w:r>
            <w:proofErr w:type="gramEnd"/>
            <w:r>
              <w:rPr>
                <w:rFonts w:eastAsia="Times New Roman"/>
                <w:iCs/>
                <w:color w:val="auto"/>
                <w:lang w:eastAsia="en-US"/>
              </w:rPr>
              <w:t xml:space="preserve">» и взаимосвязи между ними. </w:t>
            </w:r>
          </w:p>
          <w:p w14:paraId="349D6B3E" w14:textId="77777777" w:rsidR="00F54C61" w:rsidRDefault="00F54C61" w:rsidP="00693544">
            <w:pPr>
              <w:pStyle w:val="Default"/>
              <w:jc w:val="both"/>
              <w:rPr>
                <w:b/>
                <w:bCs/>
                <w:i/>
                <w:lang w:eastAsia="en-US"/>
              </w:rPr>
            </w:pPr>
          </w:p>
          <w:p w14:paraId="5BAF0DED" w14:textId="77777777" w:rsidR="00F54C61" w:rsidRDefault="00F54C61" w:rsidP="00693544">
            <w:pPr>
              <w:pStyle w:val="Default"/>
              <w:jc w:val="both"/>
              <w:rPr>
                <w:b/>
                <w:bCs/>
                <w:i/>
                <w:lang w:eastAsia="en-US"/>
              </w:rPr>
            </w:pPr>
          </w:p>
          <w:p w14:paraId="05C7C7E7" w14:textId="4DF8C51F" w:rsidR="00693544" w:rsidRPr="00C06735" w:rsidRDefault="00693544" w:rsidP="00693544">
            <w:pPr>
              <w:pStyle w:val="Default"/>
              <w:jc w:val="both"/>
              <w:rPr>
                <w:rFonts w:eastAsia="Times New Roman"/>
                <w:b/>
                <w:bCs/>
                <w:i/>
                <w:color w:val="auto"/>
              </w:rPr>
            </w:pPr>
            <w:r>
              <w:rPr>
                <w:b/>
                <w:bCs/>
                <w:i/>
                <w:lang w:eastAsia="en-US"/>
              </w:rPr>
              <w:t>Уметь</w:t>
            </w:r>
            <w:r>
              <w:rPr>
                <w:iCs/>
                <w:lang w:eastAsia="en-US"/>
              </w:rPr>
              <w:t xml:space="preserve"> использовать основные объекты метаданных платформы «1С:Предприятие» при разработке приложений.</w:t>
            </w:r>
          </w:p>
        </w:tc>
        <w:tc>
          <w:tcPr>
            <w:tcW w:w="1387" w:type="pct"/>
          </w:tcPr>
          <w:p w14:paraId="4A35DB7B" w14:textId="7F9A6082" w:rsidR="00693544" w:rsidRPr="001E2F25" w:rsidRDefault="00693544" w:rsidP="00F54C61">
            <w:pPr>
              <w:tabs>
                <w:tab w:val="left" w:pos="540"/>
              </w:tabs>
              <w:autoSpaceDE/>
              <w:autoSpaceDN/>
              <w:adjustRightInd/>
              <w:contextualSpacing/>
              <w:jc w:val="both"/>
              <w:rPr>
                <w:iCs/>
                <w:sz w:val="24"/>
                <w:szCs w:val="24"/>
              </w:rPr>
            </w:pPr>
            <w:r w:rsidRPr="00F54C61">
              <w:rPr>
                <w:sz w:val="24"/>
                <w:szCs w:val="24"/>
              </w:rPr>
              <w:t>р</w:t>
            </w:r>
            <w:r w:rsidRPr="001E2F25">
              <w:rPr>
                <w:iCs/>
                <w:sz w:val="24"/>
                <w:szCs w:val="24"/>
              </w:rPr>
              <w:t>азработать регистры накопления, необходимые для хранения дви</w:t>
            </w:r>
            <w:r w:rsidR="00F54C61">
              <w:rPr>
                <w:iCs/>
                <w:sz w:val="24"/>
                <w:szCs w:val="24"/>
              </w:rPr>
              <w:t>жений при проведении документов; с</w:t>
            </w:r>
            <w:r w:rsidRPr="001E2F25">
              <w:rPr>
                <w:iCs/>
                <w:sz w:val="24"/>
                <w:szCs w:val="24"/>
              </w:rPr>
              <w:t>труктуры регистров накопления разработать самостоятельно</w:t>
            </w:r>
          </w:p>
          <w:p w14:paraId="44695BD5" w14:textId="77777777" w:rsidR="00F54C61" w:rsidRDefault="00F54C61" w:rsidP="00693544">
            <w:pPr>
              <w:pStyle w:val="Default"/>
              <w:jc w:val="both"/>
              <w:rPr>
                <w:b/>
                <w:bCs/>
                <w:i/>
              </w:rPr>
            </w:pPr>
          </w:p>
          <w:p w14:paraId="40761DD9" w14:textId="2FC3A14B" w:rsidR="00693544" w:rsidRPr="006839FA" w:rsidRDefault="00693544" w:rsidP="00693544">
            <w:pPr>
              <w:pStyle w:val="Default"/>
              <w:jc w:val="both"/>
              <w:rPr>
                <w:rFonts w:eastAsia="Times New Roman"/>
                <w:b/>
                <w:bCs/>
                <w:i/>
                <w:color w:val="auto"/>
                <w:highlight w:val="yellow"/>
              </w:rPr>
            </w:pPr>
            <w:r w:rsidRPr="001E2F25">
              <w:rPr>
                <w:iCs/>
              </w:rPr>
              <w:t>сформировать движения в регистрах накоп</w:t>
            </w:r>
            <w:r w:rsidR="00F54C61">
              <w:rPr>
                <w:iCs/>
              </w:rPr>
              <w:t>ления при проведении документов</w:t>
            </w:r>
          </w:p>
        </w:tc>
      </w:tr>
    </w:tbl>
    <w:p w14:paraId="72C1010E" w14:textId="3E117BE1" w:rsidR="00A35457" w:rsidRPr="0025440F" w:rsidRDefault="00A35457" w:rsidP="00A35457">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w:t>
      </w:r>
      <w:r>
        <w:rPr>
          <w:rFonts w:eastAsia="Calibri"/>
          <w:b/>
          <w:color w:val="000000"/>
          <w:sz w:val="28"/>
          <w:szCs w:val="28"/>
        </w:rPr>
        <w:t xml:space="preserve"> </w:t>
      </w:r>
      <w:r w:rsidRPr="0025440F">
        <w:rPr>
          <w:rFonts w:eastAsia="Calibri"/>
          <w:b/>
          <w:color w:val="000000"/>
          <w:sz w:val="28"/>
          <w:szCs w:val="28"/>
        </w:rPr>
        <w:t>тестовых</w:t>
      </w:r>
      <w:r>
        <w:rPr>
          <w:rFonts w:eastAsia="Calibri"/>
          <w:b/>
          <w:color w:val="000000"/>
          <w:sz w:val="28"/>
          <w:szCs w:val="28"/>
        </w:rPr>
        <w:t xml:space="preserve"> </w:t>
      </w:r>
      <w:r w:rsidRPr="0025440F">
        <w:rPr>
          <w:rFonts w:eastAsia="Calibri"/>
          <w:b/>
          <w:color w:val="000000"/>
          <w:sz w:val="28"/>
          <w:szCs w:val="28"/>
        </w:rPr>
        <w:t>заданий</w:t>
      </w:r>
    </w:p>
    <w:p w14:paraId="228A6D1B" w14:textId="4B305FDC" w:rsidR="00E676B9" w:rsidRPr="00E676B9" w:rsidRDefault="00195373" w:rsidP="00E676B9">
      <w:pPr>
        <w:numPr>
          <w:ilvl w:val="0"/>
          <w:numId w:val="7"/>
        </w:numPr>
        <w:spacing w:line="360" w:lineRule="auto"/>
        <w:jc w:val="both"/>
        <w:rPr>
          <w:sz w:val="28"/>
          <w:szCs w:val="28"/>
        </w:rPr>
      </w:pPr>
      <w:r>
        <w:rPr>
          <w:sz w:val="28"/>
          <w:szCs w:val="28"/>
        </w:rPr>
        <w:t>Выберите</w:t>
      </w:r>
      <w:r w:rsidR="00E676B9" w:rsidRPr="00E676B9">
        <w:rPr>
          <w:sz w:val="28"/>
          <w:szCs w:val="28"/>
        </w:rPr>
        <w:t xml:space="preserve"> </w:t>
      </w:r>
      <w:r>
        <w:rPr>
          <w:sz w:val="28"/>
          <w:szCs w:val="28"/>
        </w:rPr>
        <w:t>о</w:t>
      </w:r>
      <w:r w:rsidRPr="00195373">
        <w:rPr>
          <w:sz w:val="28"/>
          <w:szCs w:val="28"/>
        </w:rPr>
        <w:t>бъекты платформы 1С для решения оперативных задач</w:t>
      </w:r>
      <w:r w:rsidR="00E676B9" w:rsidRPr="00E676B9">
        <w:rPr>
          <w:sz w:val="28"/>
          <w:szCs w:val="28"/>
        </w:rPr>
        <w:t>?</w:t>
      </w:r>
    </w:p>
    <w:p w14:paraId="33885E94" w14:textId="6E6807EA" w:rsidR="00E676B9" w:rsidRPr="00E676B9" w:rsidRDefault="00E676B9" w:rsidP="00E676B9">
      <w:pPr>
        <w:widowControl/>
        <w:suppressAutoHyphens/>
        <w:autoSpaceDE/>
        <w:autoSpaceDN/>
        <w:adjustRightInd/>
        <w:spacing w:line="360" w:lineRule="auto"/>
        <w:ind w:left="708" w:firstLine="709"/>
        <w:jc w:val="both"/>
        <w:rPr>
          <w:rFonts w:eastAsia="Calibri"/>
          <w:bCs/>
          <w:color w:val="000000"/>
          <w:sz w:val="28"/>
          <w:szCs w:val="28"/>
        </w:rPr>
      </w:pPr>
      <w:r>
        <w:rPr>
          <w:rFonts w:eastAsia="Calibri"/>
          <w:bCs/>
          <w:color w:val="000000"/>
          <w:sz w:val="28"/>
          <w:szCs w:val="28"/>
        </w:rPr>
        <w:t xml:space="preserve">а) </w:t>
      </w:r>
      <w:r w:rsidR="00195373" w:rsidRPr="00E676B9">
        <w:rPr>
          <w:rFonts w:eastAsia="Calibri"/>
          <w:bCs/>
          <w:color w:val="000000"/>
          <w:sz w:val="28"/>
          <w:szCs w:val="28"/>
        </w:rPr>
        <w:t>документ</w:t>
      </w:r>
    </w:p>
    <w:p w14:paraId="11A12F55" w14:textId="7DB3CBD5" w:rsidR="00E676B9" w:rsidRPr="00E676B9" w:rsidRDefault="00E676B9" w:rsidP="00E676B9">
      <w:pPr>
        <w:widowControl/>
        <w:suppressAutoHyphens/>
        <w:autoSpaceDE/>
        <w:autoSpaceDN/>
        <w:adjustRightInd/>
        <w:spacing w:line="360" w:lineRule="auto"/>
        <w:ind w:left="708" w:firstLine="709"/>
        <w:jc w:val="both"/>
        <w:rPr>
          <w:rFonts w:eastAsia="Calibri"/>
          <w:bCs/>
          <w:color w:val="000000"/>
          <w:sz w:val="28"/>
          <w:szCs w:val="28"/>
        </w:rPr>
      </w:pPr>
      <w:r>
        <w:rPr>
          <w:rFonts w:eastAsia="Calibri"/>
          <w:bCs/>
          <w:color w:val="000000"/>
          <w:sz w:val="28"/>
          <w:szCs w:val="28"/>
        </w:rPr>
        <w:t xml:space="preserve">б) </w:t>
      </w:r>
      <w:r w:rsidR="00195373" w:rsidRPr="00E676B9">
        <w:rPr>
          <w:rFonts w:eastAsia="Calibri"/>
          <w:bCs/>
          <w:color w:val="000000"/>
          <w:sz w:val="28"/>
          <w:szCs w:val="28"/>
        </w:rPr>
        <w:t xml:space="preserve">регистры </w:t>
      </w:r>
      <w:r w:rsidRPr="00E676B9">
        <w:rPr>
          <w:rFonts w:eastAsia="Calibri"/>
          <w:bCs/>
          <w:color w:val="000000"/>
          <w:sz w:val="28"/>
          <w:szCs w:val="28"/>
        </w:rPr>
        <w:t>сведений</w:t>
      </w:r>
    </w:p>
    <w:p w14:paraId="6FA18201" w14:textId="73C1A078" w:rsidR="00E676B9" w:rsidRPr="00E676B9" w:rsidRDefault="00E676B9" w:rsidP="00E676B9">
      <w:pPr>
        <w:widowControl/>
        <w:suppressAutoHyphens/>
        <w:autoSpaceDE/>
        <w:autoSpaceDN/>
        <w:adjustRightInd/>
        <w:spacing w:line="360" w:lineRule="auto"/>
        <w:ind w:left="708" w:firstLine="709"/>
        <w:jc w:val="both"/>
        <w:rPr>
          <w:rFonts w:eastAsia="Calibri"/>
          <w:bCs/>
          <w:color w:val="000000"/>
          <w:sz w:val="28"/>
          <w:szCs w:val="28"/>
        </w:rPr>
      </w:pPr>
      <w:r>
        <w:rPr>
          <w:rFonts w:eastAsia="Calibri"/>
          <w:bCs/>
          <w:color w:val="000000"/>
          <w:sz w:val="28"/>
          <w:szCs w:val="28"/>
        </w:rPr>
        <w:t xml:space="preserve">в) </w:t>
      </w:r>
      <w:r w:rsidR="00195373" w:rsidRPr="00E676B9">
        <w:rPr>
          <w:rFonts w:eastAsia="Calibri"/>
          <w:bCs/>
          <w:color w:val="000000"/>
          <w:sz w:val="28"/>
          <w:szCs w:val="28"/>
        </w:rPr>
        <w:t xml:space="preserve">регистры </w:t>
      </w:r>
      <w:r w:rsidRPr="00E676B9">
        <w:rPr>
          <w:rFonts w:eastAsia="Calibri"/>
          <w:bCs/>
          <w:color w:val="000000"/>
          <w:sz w:val="28"/>
          <w:szCs w:val="28"/>
        </w:rPr>
        <w:t>накопления</w:t>
      </w:r>
    </w:p>
    <w:p w14:paraId="22054E0F" w14:textId="3B0F1BD5" w:rsidR="00E676B9" w:rsidRPr="00E676B9" w:rsidRDefault="00E676B9" w:rsidP="00E676B9">
      <w:pPr>
        <w:widowControl/>
        <w:suppressAutoHyphens/>
        <w:autoSpaceDE/>
        <w:autoSpaceDN/>
        <w:adjustRightInd/>
        <w:spacing w:line="360" w:lineRule="auto"/>
        <w:ind w:left="708" w:firstLine="709"/>
        <w:jc w:val="both"/>
        <w:rPr>
          <w:rFonts w:eastAsia="Calibri"/>
          <w:bCs/>
          <w:color w:val="000000"/>
          <w:sz w:val="28"/>
          <w:szCs w:val="28"/>
        </w:rPr>
      </w:pPr>
      <w:r>
        <w:rPr>
          <w:rFonts w:eastAsia="Calibri"/>
          <w:bCs/>
          <w:color w:val="000000"/>
          <w:sz w:val="28"/>
          <w:szCs w:val="28"/>
        </w:rPr>
        <w:t xml:space="preserve">г) </w:t>
      </w:r>
      <w:r w:rsidR="00195373" w:rsidRPr="00E676B9">
        <w:rPr>
          <w:rFonts w:eastAsia="Calibri"/>
          <w:bCs/>
          <w:color w:val="000000"/>
          <w:sz w:val="28"/>
          <w:szCs w:val="28"/>
        </w:rPr>
        <w:t>справочники</w:t>
      </w:r>
    </w:p>
    <w:p w14:paraId="303B9E9A" w14:textId="43C1C76B" w:rsidR="00E676B9" w:rsidRPr="00D13B01" w:rsidRDefault="00195373" w:rsidP="00E676B9">
      <w:pPr>
        <w:numPr>
          <w:ilvl w:val="0"/>
          <w:numId w:val="7"/>
        </w:numPr>
        <w:spacing w:line="360" w:lineRule="auto"/>
        <w:ind w:left="0" w:firstLine="709"/>
        <w:jc w:val="both"/>
        <w:rPr>
          <w:sz w:val="28"/>
          <w:szCs w:val="28"/>
        </w:rPr>
      </w:pPr>
      <w:r w:rsidRPr="00195373">
        <w:rPr>
          <w:sz w:val="28"/>
          <w:szCs w:val="28"/>
        </w:rPr>
        <w:t>Какой вид иерархии используется в плане счетов</w:t>
      </w:r>
      <w:r>
        <w:rPr>
          <w:sz w:val="28"/>
          <w:szCs w:val="28"/>
        </w:rPr>
        <w:t xml:space="preserve"> бухгалтерского учета платформы «1</w:t>
      </w:r>
      <w:proofErr w:type="gramStart"/>
      <w:r>
        <w:rPr>
          <w:sz w:val="28"/>
          <w:szCs w:val="28"/>
        </w:rPr>
        <w:t>С:Предприятие</w:t>
      </w:r>
      <w:proofErr w:type="gramEnd"/>
      <w:r>
        <w:rPr>
          <w:sz w:val="28"/>
          <w:szCs w:val="28"/>
        </w:rPr>
        <w:t>»</w:t>
      </w:r>
      <w:r w:rsidRPr="00195373">
        <w:rPr>
          <w:sz w:val="28"/>
          <w:szCs w:val="28"/>
        </w:rPr>
        <w:t>?</w:t>
      </w:r>
    </w:p>
    <w:p w14:paraId="025774CE" w14:textId="7403B233" w:rsidR="00A35457" w:rsidRPr="00FE1A36" w:rsidRDefault="00A35457" w:rsidP="00195373">
      <w:pPr>
        <w:widowControl/>
        <w:suppressAutoHyphens/>
        <w:autoSpaceDE/>
        <w:autoSpaceDN/>
        <w:adjustRightInd/>
        <w:spacing w:line="360" w:lineRule="auto"/>
        <w:ind w:left="708" w:firstLine="709"/>
        <w:jc w:val="both"/>
        <w:rPr>
          <w:rFonts w:eastAsia="Calibri"/>
          <w:bCs/>
          <w:color w:val="000000"/>
          <w:sz w:val="28"/>
          <w:szCs w:val="28"/>
        </w:rPr>
      </w:pPr>
      <w:r>
        <w:rPr>
          <w:rFonts w:eastAsia="Calibri"/>
          <w:bCs/>
          <w:color w:val="000000"/>
          <w:sz w:val="28"/>
          <w:szCs w:val="28"/>
        </w:rPr>
        <w:t xml:space="preserve">а) </w:t>
      </w:r>
      <w:r w:rsidR="00195373" w:rsidRPr="00195373">
        <w:rPr>
          <w:rFonts w:eastAsia="Calibri"/>
          <w:bCs/>
          <w:color w:val="000000"/>
          <w:sz w:val="28"/>
          <w:szCs w:val="28"/>
        </w:rPr>
        <w:t>иерархия элементов</w:t>
      </w:r>
    </w:p>
    <w:p w14:paraId="7028B8B5" w14:textId="24C95F7C" w:rsidR="00A35457" w:rsidRPr="00FE1A36" w:rsidRDefault="00A35457" w:rsidP="00195373">
      <w:pPr>
        <w:widowControl/>
        <w:suppressAutoHyphens/>
        <w:autoSpaceDE/>
        <w:autoSpaceDN/>
        <w:adjustRightInd/>
        <w:spacing w:line="360" w:lineRule="auto"/>
        <w:ind w:left="708" w:firstLine="709"/>
        <w:jc w:val="both"/>
        <w:rPr>
          <w:rFonts w:eastAsia="Calibri"/>
          <w:bCs/>
          <w:color w:val="000000"/>
          <w:sz w:val="28"/>
          <w:szCs w:val="28"/>
        </w:rPr>
      </w:pPr>
      <w:r>
        <w:rPr>
          <w:rFonts w:eastAsia="Calibri"/>
          <w:bCs/>
          <w:color w:val="000000"/>
          <w:sz w:val="28"/>
          <w:szCs w:val="28"/>
        </w:rPr>
        <w:t xml:space="preserve">б) </w:t>
      </w:r>
      <w:r w:rsidR="00195373" w:rsidRPr="00195373">
        <w:rPr>
          <w:rFonts w:eastAsia="Calibri"/>
          <w:bCs/>
          <w:color w:val="000000"/>
          <w:sz w:val="28"/>
          <w:szCs w:val="28"/>
        </w:rPr>
        <w:t>иерархия групп и элементов</w:t>
      </w:r>
    </w:p>
    <w:p w14:paraId="52E21544" w14:textId="69069D7A" w:rsidR="00A35457" w:rsidRDefault="00A35457" w:rsidP="00195373">
      <w:pPr>
        <w:widowControl/>
        <w:suppressAutoHyphens/>
        <w:autoSpaceDE/>
        <w:autoSpaceDN/>
        <w:adjustRightInd/>
        <w:spacing w:line="360" w:lineRule="auto"/>
        <w:ind w:left="708" w:firstLine="709"/>
        <w:jc w:val="both"/>
        <w:rPr>
          <w:rFonts w:ascii="Tahoma" w:hAnsi="Tahoma" w:cs="Tahoma"/>
          <w:color w:val="494949"/>
          <w:sz w:val="21"/>
          <w:szCs w:val="21"/>
          <w:shd w:val="clear" w:color="auto" w:fill="FFFFFF"/>
        </w:rPr>
      </w:pPr>
      <w:r>
        <w:rPr>
          <w:rFonts w:eastAsia="Calibri"/>
          <w:bCs/>
          <w:color w:val="000000"/>
          <w:sz w:val="28"/>
          <w:szCs w:val="28"/>
        </w:rPr>
        <w:t xml:space="preserve">в) </w:t>
      </w:r>
      <w:r w:rsidR="00195373" w:rsidRPr="00195373">
        <w:rPr>
          <w:rFonts w:eastAsia="Calibri"/>
          <w:bCs/>
          <w:color w:val="000000"/>
          <w:sz w:val="28"/>
          <w:szCs w:val="28"/>
        </w:rPr>
        <w:t>не имеет иерархии</w:t>
      </w:r>
    </w:p>
    <w:p w14:paraId="4A047544" w14:textId="4B2C7DD5" w:rsidR="00A35457" w:rsidRPr="007A0153" w:rsidRDefault="007A0153" w:rsidP="007A0153">
      <w:pPr>
        <w:numPr>
          <w:ilvl w:val="0"/>
          <w:numId w:val="7"/>
        </w:numPr>
        <w:spacing w:line="360" w:lineRule="auto"/>
        <w:ind w:left="0" w:firstLine="709"/>
        <w:jc w:val="both"/>
        <w:rPr>
          <w:sz w:val="28"/>
          <w:szCs w:val="28"/>
        </w:rPr>
      </w:pPr>
      <w:r w:rsidRPr="007A0153">
        <w:rPr>
          <w:sz w:val="28"/>
          <w:szCs w:val="28"/>
        </w:rPr>
        <w:t>Какой объект конфигурации мож</w:t>
      </w:r>
      <w:r>
        <w:rPr>
          <w:sz w:val="28"/>
          <w:szCs w:val="28"/>
        </w:rPr>
        <w:t>но</w:t>
      </w:r>
      <w:r w:rsidRPr="007A0153">
        <w:rPr>
          <w:sz w:val="28"/>
          <w:szCs w:val="28"/>
        </w:rPr>
        <w:t xml:space="preserve"> </w:t>
      </w:r>
      <w:r>
        <w:rPr>
          <w:sz w:val="28"/>
          <w:szCs w:val="28"/>
        </w:rPr>
        <w:t>выбрать</w:t>
      </w:r>
      <w:r w:rsidRPr="007A0153">
        <w:rPr>
          <w:sz w:val="28"/>
          <w:szCs w:val="28"/>
        </w:rPr>
        <w:t xml:space="preserve"> </w:t>
      </w:r>
      <w:r>
        <w:rPr>
          <w:sz w:val="28"/>
          <w:szCs w:val="28"/>
        </w:rPr>
        <w:t>в качестве</w:t>
      </w:r>
      <w:r w:rsidRPr="007A0153">
        <w:rPr>
          <w:sz w:val="28"/>
          <w:szCs w:val="28"/>
        </w:rPr>
        <w:t xml:space="preserve"> владел</w:t>
      </w:r>
      <w:r>
        <w:rPr>
          <w:sz w:val="28"/>
          <w:szCs w:val="28"/>
        </w:rPr>
        <w:t>ьца</w:t>
      </w:r>
      <w:r w:rsidRPr="007A0153">
        <w:rPr>
          <w:sz w:val="28"/>
          <w:szCs w:val="28"/>
        </w:rPr>
        <w:t xml:space="preserve"> счета?</w:t>
      </w:r>
    </w:p>
    <w:p w14:paraId="28139B94" w14:textId="79ACA4D7" w:rsidR="00A35457" w:rsidRDefault="00A35457" w:rsidP="007A0153">
      <w:pPr>
        <w:widowControl/>
        <w:suppressAutoHyphens/>
        <w:autoSpaceDE/>
        <w:autoSpaceDN/>
        <w:adjustRightInd/>
        <w:spacing w:line="360" w:lineRule="auto"/>
        <w:ind w:left="708" w:firstLine="709"/>
        <w:jc w:val="both"/>
        <w:rPr>
          <w:rFonts w:eastAsia="Calibri"/>
          <w:bCs/>
          <w:color w:val="000000"/>
          <w:sz w:val="28"/>
          <w:szCs w:val="28"/>
        </w:rPr>
      </w:pPr>
      <w:r>
        <w:rPr>
          <w:rFonts w:eastAsia="Calibri"/>
          <w:bCs/>
          <w:color w:val="000000"/>
          <w:sz w:val="28"/>
          <w:szCs w:val="28"/>
        </w:rPr>
        <w:t xml:space="preserve">а) </w:t>
      </w:r>
      <w:r w:rsidR="007A0153" w:rsidRPr="007A0153">
        <w:rPr>
          <w:rFonts w:eastAsia="Calibri"/>
          <w:bCs/>
          <w:color w:val="000000"/>
          <w:sz w:val="28"/>
          <w:szCs w:val="28"/>
        </w:rPr>
        <w:t>любой справочник</w:t>
      </w:r>
    </w:p>
    <w:p w14:paraId="1344497F" w14:textId="5609E7C2" w:rsidR="00A35457" w:rsidRDefault="00A35457" w:rsidP="007A0153">
      <w:pPr>
        <w:widowControl/>
        <w:suppressAutoHyphens/>
        <w:autoSpaceDE/>
        <w:autoSpaceDN/>
        <w:adjustRightInd/>
        <w:spacing w:line="360" w:lineRule="auto"/>
        <w:ind w:left="708" w:firstLine="709"/>
        <w:jc w:val="both"/>
        <w:rPr>
          <w:rFonts w:eastAsia="Calibri"/>
          <w:bCs/>
          <w:color w:val="000000"/>
          <w:sz w:val="28"/>
          <w:szCs w:val="28"/>
        </w:rPr>
      </w:pPr>
      <w:r>
        <w:rPr>
          <w:rFonts w:eastAsia="Calibri"/>
          <w:bCs/>
          <w:color w:val="000000"/>
          <w:sz w:val="28"/>
          <w:szCs w:val="28"/>
        </w:rPr>
        <w:t xml:space="preserve">б) </w:t>
      </w:r>
      <w:r w:rsidR="007A0153" w:rsidRPr="007A0153">
        <w:rPr>
          <w:rFonts w:eastAsia="Calibri"/>
          <w:bCs/>
          <w:color w:val="000000"/>
          <w:sz w:val="28"/>
          <w:szCs w:val="28"/>
        </w:rPr>
        <w:t>другой план счетов</w:t>
      </w:r>
    </w:p>
    <w:p w14:paraId="3DC4409D" w14:textId="5BDFCB02" w:rsidR="00A35457" w:rsidRDefault="00A35457" w:rsidP="007A0153">
      <w:pPr>
        <w:widowControl/>
        <w:suppressAutoHyphens/>
        <w:autoSpaceDE/>
        <w:autoSpaceDN/>
        <w:adjustRightInd/>
        <w:spacing w:line="360" w:lineRule="auto"/>
        <w:ind w:left="708" w:firstLine="709"/>
        <w:jc w:val="both"/>
        <w:rPr>
          <w:rFonts w:eastAsia="Calibri"/>
          <w:bCs/>
          <w:color w:val="000000"/>
          <w:sz w:val="28"/>
          <w:szCs w:val="28"/>
        </w:rPr>
      </w:pPr>
      <w:r>
        <w:rPr>
          <w:rFonts w:eastAsia="Calibri"/>
          <w:bCs/>
          <w:color w:val="000000"/>
          <w:sz w:val="28"/>
          <w:szCs w:val="28"/>
        </w:rPr>
        <w:t xml:space="preserve">в) </w:t>
      </w:r>
      <w:r w:rsidR="007A0153" w:rsidRPr="007A0153">
        <w:rPr>
          <w:rFonts w:eastAsia="Calibri"/>
          <w:bCs/>
          <w:color w:val="000000"/>
          <w:sz w:val="28"/>
          <w:szCs w:val="28"/>
        </w:rPr>
        <w:t>план видов характеристик</w:t>
      </w:r>
    </w:p>
    <w:p w14:paraId="2CEF98B5" w14:textId="215B8D3C" w:rsidR="00A35457" w:rsidRDefault="00A35457" w:rsidP="007A0153">
      <w:pPr>
        <w:widowControl/>
        <w:suppressAutoHyphens/>
        <w:autoSpaceDE/>
        <w:autoSpaceDN/>
        <w:adjustRightInd/>
        <w:spacing w:line="360" w:lineRule="auto"/>
        <w:ind w:left="708" w:firstLine="709"/>
        <w:jc w:val="both"/>
        <w:rPr>
          <w:rFonts w:eastAsia="Calibri"/>
          <w:bCs/>
          <w:color w:val="000000"/>
          <w:sz w:val="28"/>
          <w:szCs w:val="28"/>
        </w:rPr>
      </w:pPr>
      <w:r>
        <w:rPr>
          <w:rFonts w:eastAsia="Calibri"/>
          <w:bCs/>
          <w:color w:val="000000"/>
          <w:sz w:val="28"/>
          <w:szCs w:val="28"/>
        </w:rPr>
        <w:t xml:space="preserve">г) </w:t>
      </w:r>
      <w:r w:rsidR="007A0153" w:rsidRPr="007A0153">
        <w:rPr>
          <w:rFonts w:eastAsia="Calibri"/>
          <w:bCs/>
          <w:color w:val="000000"/>
          <w:sz w:val="28"/>
          <w:szCs w:val="28"/>
        </w:rPr>
        <w:t xml:space="preserve">у </w:t>
      </w:r>
      <w:r w:rsidR="007A0153" w:rsidRPr="007A0153">
        <w:rPr>
          <w:rFonts w:eastAsia="Calibri"/>
          <w:bCs/>
          <w:i/>
          <w:iCs/>
          <w:color w:val="000000"/>
          <w:sz w:val="28"/>
          <w:szCs w:val="28"/>
        </w:rPr>
        <w:t>Плана счетов</w:t>
      </w:r>
      <w:r w:rsidR="007A0153" w:rsidRPr="007A0153">
        <w:rPr>
          <w:rFonts w:eastAsia="Calibri"/>
          <w:bCs/>
          <w:color w:val="000000"/>
          <w:sz w:val="28"/>
          <w:szCs w:val="28"/>
        </w:rPr>
        <w:t xml:space="preserve"> не может быть владельца</w:t>
      </w:r>
    </w:p>
    <w:p w14:paraId="7EC23124" w14:textId="0864AEF6" w:rsidR="00A35457" w:rsidRPr="00D13B01" w:rsidRDefault="00EE5FFC" w:rsidP="00E676B9">
      <w:pPr>
        <w:numPr>
          <w:ilvl w:val="0"/>
          <w:numId w:val="7"/>
        </w:numPr>
        <w:spacing w:line="360" w:lineRule="auto"/>
        <w:ind w:left="0" w:firstLine="709"/>
        <w:jc w:val="both"/>
        <w:rPr>
          <w:sz w:val="28"/>
          <w:szCs w:val="28"/>
        </w:rPr>
      </w:pPr>
      <w:r>
        <w:rPr>
          <w:sz w:val="28"/>
          <w:szCs w:val="28"/>
        </w:rPr>
        <w:t xml:space="preserve">Когда </w:t>
      </w:r>
      <w:r w:rsidRPr="00EE5FFC">
        <w:rPr>
          <w:sz w:val="28"/>
          <w:szCs w:val="28"/>
        </w:rPr>
        <w:t>могут формироваться записи в регистре накопления</w:t>
      </w:r>
      <w:r w:rsidR="00A35457" w:rsidRPr="00D13B01">
        <w:rPr>
          <w:sz w:val="28"/>
          <w:szCs w:val="28"/>
        </w:rPr>
        <w:t>?</w:t>
      </w:r>
    </w:p>
    <w:p w14:paraId="7AE426AA" w14:textId="43D3C2D6"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00EE5FFC" w:rsidRPr="00EE5FFC">
        <w:rPr>
          <w:rFonts w:eastAsia="Calibri"/>
          <w:bCs/>
          <w:color w:val="000000"/>
          <w:sz w:val="28"/>
          <w:szCs w:val="28"/>
        </w:rPr>
        <w:t>при проведении документа</w:t>
      </w:r>
    </w:p>
    <w:p w14:paraId="1DAC39E0" w14:textId="13A8B841"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00EE5FFC" w:rsidRPr="00EE5FFC">
        <w:rPr>
          <w:rFonts w:eastAsia="Calibri"/>
          <w:bCs/>
          <w:color w:val="000000"/>
          <w:sz w:val="28"/>
          <w:szCs w:val="28"/>
        </w:rPr>
        <w:t>при</w:t>
      </w:r>
      <w:r w:rsidR="00EE5FFC">
        <w:rPr>
          <w:rFonts w:eastAsia="Calibri"/>
          <w:bCs/>
          <w:color w:val="000000"/>
          <w:sz w:val="28"/>
          <w:szCs w:val="28"/>
        </w:rPr>
        <w:t xml:space="preserve"> </w:t>
      </w:r>
      <w:r w:rsidR="00364EA5" w:rsidRPr="00364EA5">
        <w:rPr>
          <w:rFonts w:eastAsia="Calibri"/>
          <w:bCs/>
          <w:color w:val="000000"/>
          <w:sz w:val="28"/>
          <w:szCs w:val="28"/>
        </w:rPr>
        <w:t>заполнении документа</w:t>
      </w:r>
    </w:p>
    <w:p w14:paraId="7335126D" w14:textId="7199CC1F"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00EE5FFC" w:rsidRPr="00EE5FFC">
        <w:rPr>
          <w:rFonts w:eastAsia="Calibri"/>
          <w:bCs/>
          <w:color w:val="000000"/>
          <w:sz w:val="28"/>
          <w:szCs w:val="28"/>
        </w:rPr>
        <w:t>при</w:t>
      </w:r>
      <w:r w:rsidR="00EE5FFC">
        <w:rPr>
          <w:rFonts w:eastAsia="Calibri"/>
          <w:bCs/>
          <w:color w:val="000000"/>
          <w:sz w:val="28"/>
          <w:szCs w:val="28"/>
        </w:rPr>
        <w:t xml:space="preserve"> </w:t>
      </w:r>
      <w:r w:rsidR="00364EA5" w:rsidRPr="00364EA5">
        <w:rPr>
          <w:rFonts w:eastAsia="Calibri"/>
          <w:bCs/>
          <w:color w:val="000000"/>
          <w:sz w:val="28"/>
          <w:szCs w:val="28"/>
        </w:rPr>
        <w:t>записи документа</w:t>
      </w:r>
    </w:p>
    <w:p w14:paraId="38A44FF5" w14:textId="6A3573C0" w:rsidR="00A35457" w:rsidRPr="00440C9C" w:rsidRDefault="00A35457" w:rsidP="00440C9C">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lastRenderedPageBreak/>
        <w:t xml:space="preserve">г) </w:t>
      </w:r>
      <w:r w:rsidR="00364EA5" w:rsidRPr="00364EA5">
        <w:rPr>
          <w:rFonts w:eastAsia="Calibri"/>
          <w:bCs/>
          <w:color w:val="000000"/>
          <w:sz w:val="28"/>
          <w:szCs w:val="28"/>
        </w:rPr>
        <w:t>верны все ответы</w:t>
      </w:r>
    </w:p>
    <w:p w14:paraId="1AAA469A" w14:textId="76904363" w:rsid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w:t>
      </w:r>
      <w:r w:rsidR="00A710DF">
        <w:rPr>
          <w:rFonts w:eastAsia="Calibri"/>
          <w:b/>
          <w:color w:val="000000"/>
          <w:sz w:val="28"/>
          <w:szCs w:val="28"/>
        </w:rPr>
        <w:t xml:space="preserve"> </w:t>
      </w:r>
      <w:r w:rsidRPr="0025440F">
        <w:rPr>
          <w:rFonts w:eastAsia="Calibri"/>
          <w:b/>
          <w:color w:val="000000"/>
          <w:sz w:val="28"/>
          <w:szCs w:val="28"/>
        </w:rPr>
        <w:t>практико-ориентированных</w:t>
      </w:r>
      <w:r w:rsidR="00A710DF">
        <w:rPr>
          <w:rFonts w:eastAsia="Calibri"/>
          <w:b/>
          <w:color w:val="000000"/>
          <w:sz w:val="28"/>
          <w:szCs w:val="28"/>
        </w:rPr>
        <w:t xml:space="preserve"> </w:t>
      </w:r>
      <w:r w:rsidRPr="0025440F">
        <w:rPr>
          <w:rFonts w:eastAsia="Calibri"/>
          <w:b/>
          <w:color w:val="000000"/>
          <w:sz w:val="28"/>
          <w:szCs w:val="28"/>
        </w:rPr>
        <w:t>(ситуационных)</w:t>
      </w:r>
      <w:r w:rsidR="00A710DF">
        <w:rPr>
          <w:rFonts w:eastAsia="Calibri"/>
          <w:b/>
          <w:color w:val="000000"/>
          <w:sz w:val="28"/>
          <w:szCs w:val="28"/>
        </w:rPr>
        <w:t xml:space="preserve"> </w:t>
      </w:r>
      <w:r w:rsidRPr="0025440F">
        <w:rPr>
          <w:rFonts w:eastAsia="Calibri"/>
          <w:b/>
          <w:color w:val="000000"/>
          <w:sz w:val="28"/>
          <w:szCs w:val="28"/>
        </w:rPr>
        <w:t>заданий</w:t>
      </w:r>
    </w:p>
    <w:p w14:paraId="7A439466" w14:textId="77777777" w:rsidR="00A710DF" w:rsidRPr="003D72F1" w:rsidRDefault="00A710DF" w:rsidP="00A710DF">
      <w:pPr>
        <w:widowControl/>
        <w:suppressAutoHyphens/>
        <w:autoSpaceDE/>
        <w:autoSpaceDN/>
        <w:adjustRightInd/>
        <w:spacing w:line="360" w:lineRule="auto"/>
        <w:ind w:firstLine="709"/>
        <w:jc w:val="both"/>
        <w:rPr>
          <w:b/>
          <w:iCs/>
          <w:sz w:val="28"/>
          <w:szCs w:val="28"/>
        </w:rPr>
      </w:pPr>
      <w:r w:rsidRPr="003D72F1">
        <w:rPr>
          <w:b/>
          <w:iCs/>
          <w:sz w:val="28"/>
          <w:szCs w:val="28"/>
        </w:rPr>
        <w:t xml:space="preserve">Задание </w:t>
      </w:r>
    </w:p>
    <w:p w14:paraId="53B4664F" w14:textId="09E39123"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Заказчик просит разработать конфигурацию для учета товаров.</w:t>
      </w:r>
    </w:p>
    <w:p w14:paraId="4AC5C44F" w14:textId="3F4A7934" w:rsidR="00A710DF" w:rsidRPr="00A710DF" w:rsidRDefault="00A710DF" w:rsidP="00A710DF">
      <w:pPr>
        <w:widowControl/>
        <w:suppressAutoHyphens/>
        <w:autoSpaceDE/>
        <w:autoSpaceDN/>
        <w:adjustRightInd/>
        <w:spacing w:line="360" w:lineRule="auto"/>
        <w:ind w:firstLine="709"/>
        <w:jc w:val="both"/>
        <w:rPr>
          <w:sz w:val="28"/>
          <w:szCs w:val="28"/>
        </w:rPr>
      </w:pPr>
      <w:proofErr w:type="spellStart"/>
      <w:r w:rsidRPr="00A710DF">
        <w:rPr>
          <w:i/>
          <w:iCs/>
          <w:sz w:val="28"/>
          <w:szCs w:val="28"/>
        </w:rPr>
        <w:t>Многоскладской</w:t>
      </w:r>
      <w:proofErr w:type="spellEnd"/>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Суммовой</w:t>
      </w:r>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Взаиморасчеты</w:t>
      </w:r>
      <w:r>
        <w:rPr>
          <w:sz w:val="28"/>
          <w:szCs w:val="28"/>
        </w:rPr>
        <w:t xml:space="preserve"> </w:t>
      </w:r>
      <w:r w:rsidRPr="00A710DF">
        <w:rPr>
          <w:sz w:val="28"/>
          <w:szCs w:val="28"/>
        </w:rPr>
        <w:t>с</w:t>
      </w:r>
      <w:r>
        <w:rPr>
          <w:sz w:val="28"/>
          <w:szCs w:val="28"/>
        </w:rPr>
        <w:t xml:space="preserve"> </w:t>
      </w:r>
      <w:r w:rsidRPr="00A710DF">
        <w:rPr>
          <w:sz w:val="28"/>
          <w:szCs w:val="28"/>
        </w:rPr>
        <w:t>покупателями</w:t>
      </w:r>
      <w:r>
        <w:rPr>
          <w:sz w:val="28"/>
          <w:szCs w:val="28"/>
        </w:rPr>
        <w:t xml:space="preserve"> </w:t>
      </w:r>
      <w:r w:rsidRPr="00A710DF">
        <w:rPr>
          <w:sz w:val="28"/>
          <w:szCs w:val="28"/>
        </w:rPr>
        <w:t>и</w:t>
      </w:r>
      <w:r>
        <w:rPr>
          <w:sz w:val="28"/>
          <w:szCs w:val="28"/>
        </w:rPr>
        <w:t xml:space="preserve"> </w:t>
      </w:r>
      <w:r w:rsidRPr="00A710DF">
        <w:rPr>
          <w:sz w:val="28"/>
          <w:szCs w:val="28"/>
        </w:rPr>
        <w:t>поставщиками</w:t>
      </w:r>
      <w:r>
        <w:rPr>
          <w:sz w:val="28"/>
          <w:szCs w:val="28"/>
        </w:rPr>
        <w:t xml:space="preserve"> </w:t>
      </w:r>
      <w:r w:rsidRPr="00A710DF">
        <w:rPr>
          <w:sz w:val="28"/>
          <w:szCs w:val="28"/>
        </w:rPr>
        <w:t>не</w:t>
      </w:r>
      <w:r>
        <w:rPr>
          <w:sz w:val="28"/>
          <w:szCs w:val="28"/>
        </w:rPr>
        <w:t xml:space="preserve"> </w:t>
      </w:r>
      <w:r w:rsidRPr="00A710DF">
        <w:rPr>
          <w:sz w:val="28"/>
          <w:szCs w:val="28"/>
        </w:rPr>
        <w:t>ведутся.</w:t>
      </w:r>
    </w:p>
    <w:p w14:paraId="2008DBD9" w14:textId="5DF49B1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В</w:t>
      </w:r>
      <w:r>
        <w:rPr>
          <w:sz w:val="28"/>
          <w:szCs w:val="28"/>
        </w:rPr>
        <w:t xml:space="preserve"> </w:t>
      </w:r>
      <w:r w:rsidRPr="00A710DF">
        <w:rPr>
          <w:sz w:val="28"/>
          <w:szCs w:val="28"/>
        </w:rPr>
        <w:t>системе</w:t>
      </w:r>
      <w:r>
        <w:rPr>
          <w:sz w:val="28"/>
          <w:szCs w:val="28"/>
        </w:rPr>
        <w:t xml:space="preserve"> </w:t>
      </w:r>
      <w:r w:rsidRPr="00A710DF">
        <w:rPr>
          <w:sz w:val="28"/>
          <w:szCs w:val="28"/>
        </w:rPr>
        <w:t>необходимо</w:t>
      </w:r>
      <w:r>
        <w:rPr>
          <w:sz w:val="28"/>
          <w:szCs w:val="28"/>
        </w:rPr>
        <w:t xml:space="preserve"> </w:t>
      </w:r>
      <w:r w:rsidRPr="00A710DF">
        <w:rPr>
          <w:sz w:val="28"/>
          <w:szCs w:val="28"/>
        </w:rPr>
        <w:t>регистрировать</w:t>
      </w:r>
      <w:r>
        <w:rPr>
          <w:sz w:val="28"/>
          <w:szCs w:val="28"/>
        </w:rPr>
        <w:t xml:space="preserve"> </w:t>
      </w:r>
      <w:r w:rsidRPr="00A710DF">
        <w:rPr>
          <w:sz w:val="28"/>
          <w:szCs w:val="28"/>
        </w:rPr>
        <w:t>два</w:t>
      </w:r>
      <w:r>
        <w:rPr>
          <w:sz w:val="28"/>
          <w:szCs w:val="28"/>
        </w:rPr>
        <w:t xml:space="preserve"> </w:t>
      </w:r>
      <w:r w:rsidRPr="00A710DF">
        <w:rPr>
          <w:sz w:val="28"/>
          <w:szCs w:val="28"/>
        </w:rPr>
        <w:t>вида</w:t>
      </w:r>
      <w:r>
        <w:rPr>
          <w:sz w:val="28"/>
          <w:szCs w:val="28"/>
        </w:rPr>
        <w:t xml:space="preserve"> </w:t>
      </w:r>
      <w:r w:rsidRPr="00A710DF">
        <w:rPr>
          <w:sz w:val="28"/>
          <w:szCs w:val="28"/>
        </w:rPr>
        <w:t>операций:</w:t>
      </w:r>
      <w:r>
        <w:rPr>
          <w:sz w:val="28"/>
          <w:szCs w:val="28"/>
        </w:rPr>
        <w:t xml:space="preserve"> </w:t>
      </w:r>
      <w:r w:rsidRPr="00A710DF">
        <w:rPr>
          <w:i/>
          <w:iCs/>
          <w:sz w:val="28"/>
          <w:szCs w:val="28"/>
        </w:rPr>
        <w:t>Поступление</w:t>
      </w:r>
      <w:r>
        <w:rPr>
          <w:i/>
          <w:iCs/>
          <w:sz w:val="28"/>
          <w:szCs w:val="28"/>
        </w:rPr>
        <w:t xml:space="preserve"> </w:t>
      </w:r>
      <w:r w:rsidRPr="00A710DF">
        <w:rPr>
          <w:i/>
          <w:iCs/>
          <w:sz w:val="28"/>
          <w:szCs w:val="28"/>
        </w:rPr>
        <w:t>товара</w:t>
      </w:r>
      <w:r w:rsidRPr="00A710DF">
        <w:rPr>
          <w:sz w:val="28"/>
          <w:szCs w:val="28"/>
        </w:rPr>
        <w:t>,</w:t>
      </w:r>
      <w:r>
        <w:rPr>
          <w:sz w:val="28"/>
          <w:szCs w:val="28"/>
        </w:rPr>
        <w:t xml:space="preserve"> </w:t>
      </w:r>
      <w:r w:rsidRPr="00A710DF">
        <w:rPr>
          <w:i/>
          <w:iCs/>
          <w:sz w:val="28"/>
          <w:szCs w:val="28"/>
        </w:rPr>
        <w:t>Продажа</w:t>
      </w:r>
      <w:r>
        <w:rPr>
          <w:i/>
          <w:iCs/>
          <w:sz w:val="28"/>
          <w:szCs w:val="28"/>
        </w:rPr>
        <w:t xml:space="preserve"> </w:t>
      </w:r>
      <w:r w:rsidRPr="00A710DF">
        <w:rPr>
          <w:i/>
          <w:iCs/>
          <w:sz w:val="28"/>
          <w:szCs w:val="28"/>
        </w:rPr>
        <w:t>товара</w:t>
      </w:r>
      <w:r w:rsidRPr="00A710DF">
        <w:rPr>
          <w:sz w:val="28"/>
          <w:szCs w:val="28"/>
        </w:rPr>
        <w:t>.</w:t>
      </w:r>
    </w:p>
    <w:p w14:paraId="0EE6E2CF" w14:textId="020B63B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поступлении</w:t>
      </w:r>
      <w:r>
        <w:rPr>
          <w:sz w:val="28"/>
          <w:szCs w:val="28"/>
        </w:rPr>
        <w:t xml:space="preserve"> </w:t>
      </w:r>
      <w:r w:rsidRPr="00A710DF">
        <w:rPr>
          <w:sz w:val="28"/>
          <w:szCs w:val="28"/>
        </w:rPr>
        <w:t>товара</w:t>
      </w:r>
      <w:r>
        <w:rPr>
          <w:sz w:val="28"/>
          <w:szCs w:val="28"/>
        </w:rPr>
        <w:t xml:space="preserve"> </w:t>
      </w:r>
      <w:r w:rsidRPr="00A710DF">
        <w:rPr>
          <w:sz w:val="28"/>
          <w:szCs w:val="28"/>
        </w:rPr>
        <w:t>пользователь</w:t>
      </w:r>
      <w:r>
        <w:rPr>
          <w:sz w:val="28"/>
          <w:szCs w:val="28"/>
        </w:rPr>
        <w:t xml:space="preserve"> </w:t>
      </w:r>
      <w:r w:rsidRPr="00A710DF">
        <w:rPr>
          <w:sz w:val="28"/>
          <w:szCs w:val="28"/>
        </w:rPr>
        <w:t>в</w:t>
      </w:r>
      <w:r>
        <w:rPr>
          <w:sz w:val="28"/>
          <w:szCs w:val="28"/>
        </w:rPr>
        <w:t xml:space="preserve"> </w:t>
      </w:r>
      <w:r w:rsidRPr="00A710DF">
        <w:rPr>
          <w:sz w:val="28"/>
          <w:szCs w:val="28"/>
        </w:rPr>
        <w:t>табличной</w:t>
      </w:r>
      <w:r>
        <w:rPr>
          <w:sz w:val="28"/>
          <w:szCs w:val="28"/>
        </w:rPr>
        <w:t xml:space="preserve"> </w:t>
      </w:r>
      <w:r w:rsidRPr="00A710DF">
        <w:rPr>
          <w:sz w:val="28"/>
          <w:szCs w:val="28"/>
        </w:rPr>
        <w:t>части</w:t>
      </w:r>
      <w:r>
        <w:rPr>
          <w:sz w:val="28"/>
          <w:szCs w:val="28"/>
        </w:rPr>
        <w:t xml:space="preserve"> </w:t>
      </w:r>
      <w:r w:rsidRPr="00A710DF">
        <w:rPr>
          <w:sz w:val="28"/>
          <w:szCs w:val="28"/>
        </w:rPr>
        <w:t>указывает,</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r>
        <w:rPr>
          <w:sz w:val="28"/>
          <w:szCs w:val="28"/>
        </w:rPr>
        <w:t xml:space="preserve"> </w:t>
      </w:r>
      <w:r w:rsidRPr="00A710DF">
        <w:rPr>
          <w:sz w:val="28"/>
          <w:szCs w:val="28"/>
        </w:rPr>
        <w:t>поступили.</w:t>
      </w:r>
      <w:r>
        <w:rPr>
          <w:sz w:val="28"/>
          <w:szCs w:val="28"/>
        </w:rPr>
        <w:t xml:space="preserve"> </w:t>
      </w:r>
      <w:r w:rsidRPr="00A710DF">
        <w:rPr>
          <w:sz w:val="28"/>
          <w:szCs w:val="28"/>
        </w:rPr>
        <w:t>Необходимо</w:t>
      </w:r>
      <w:r>
        <w:rPr>
          <w:sz w:val="28"/>
          <w:szCs w:val="28"/>
        </w:rPr>
        <w:t xml:space="preserve"> </w:t>
      </w:r>
      <w:r w:rsidRPr="00A710DF">
        <w:rPr>
          <w:sz w:val="28"/>
          <w:szCs w:val="28"/>
        </w:rPr>
        <w:t>предусмотреть</w:t>
      </w:r>
      <w:r>
        <w:rPr>
          <w:sz w:val="28"/>
          <w:szCs w:val="28"/>
        </w:rPr>
        <w:t xml:space="preserve"> </w:t>
      </w:r>
      <w:r w:rsidRPr="00A710DF">
        <w:rPr>
          <w:sz w:val="28"/>
          <w:szCs w:val="28"/>
        </w:rPr>
        <w:t>учет</w:t>
      </w:r>
      <w:r>
        <w:rPr>
          <w:sz w:val="28"/>
          <w:szCs w:val="28"/>
        </w:rPr>
        <w:t xml:space="preserve"> </w:t>
      </w:r>
      <w:r w:rsidRPr="00A710DF">
        <w:rPr>
          <w:sz w:val="28"/>
          <w:szCs w:val="28"/>
        </w:rPr>
        <w:t>до</w:t>
      </w:r>
      <w:r>
        <w:rPr>
          <w:sz w:val="28"/>
          <w:szCs w:val="28"/>
        </w:rPr>
        <w:t xml:space="preserve"> </w:t>
      </w:r>
      <w:r w:rsidRPr="00A710DF">
        <w:rPr>
          <w:sz w:val="28"/>
          <w:szCs w:val="28"/>
        </w:rPr>
        <w:t>граммов.</w:t>
      </w:r>
    </w:p>
    <w:p w14:paraId="4A97E3E8" w14:textId="717B26C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продаже</w:t>
      </w:r>
      <w:r>
        <w:rPr>
          <w:sz w:val="28"/>
          <w:szCs w:val="28"/>
        </w:rPr>
        <w:t xml:space="preserve"> </w:t>
      </w:r>
      <w:r w:rsidRPr="00A710DF">
        <w:rPr>
          <w:sz w:val="28"/>
          <w:szCs w:val="28"/>
        </w:rPr>
        <w:t>товаров</w:t>
      </w:r>
      <w:r>
        <w:rPr>
          <w:sz w:val="28"/>
          <w:szCs w:val="28"/>
        </w:rPr>
        <w:t xml:space="preserve"> </w:t>
      </w:r>
      <w:r w:rsidRPr="00A710DF">
        <w:rPr>
          <w:sz w:val="28"/>
          <w:szCs w:val="28"/>
        </w:rPr>
        <w:t>указывается,</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были</w:t>
      </w:r>
      <w:r>
        <w:rPr>
          <w:sz w:val="28"/>
          <w:szCs w:val="28"/>
        </w:rPr>
        <w:t xml:space="preserve"> </w:t>
      </w:r>
      <w:r w:rsidRPr="00A710DF">
        <w:rPr>
          <w:sz w:val="28"/>
          <w:szCs w:val="28"/>
        </w:rPr>
        <w:t>проданы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p>
    <w:p w14:paraId="400F2AC6" w14:textId="5561A68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Продать</w:t>
      </w:r>
      <w:r>
        <w:rPr>
          <w:sz w:val="28"/>
          <w:szCs w:val="28"/>
        </w:rPr>
        <w:t xml:space="preserve"> </w:t>
      </w:r>
      <w:r w:rsidRPr="00A710DF">
        <w:rPr>
          <w:sz w:val="28"/>
          <w:szCs w:val="28"/>
        </w:rPr>
        <w:t>товар</w:t>
      </w:r>
      <w:r>
        <w:rPr>
          <w:sz w:val="28"/>
          <w:szCs w:val="28"/>
        </w:rPr>
        <w:t xml:space="preserve"> </w:t>
      </w:r>
      <w:r w:rsidRPr="00A710DF">
        <w:rPr>
          <w:sz w:val="28"/>
          <w:szCs w:val="28"/>
        </w:rPr>
        <w:t>"в</w:t>
      </w:r>
      <w:r>
        <w:rPr>
          <w:sz w:val="28"/>
          <w:szCs w:val="28"/>
        </w:rPr>
        <w:t xml:space="preserve"> </w:t>
      </w:r>
      <w:r w:rsidRPr="00A710DF">
        <w:rPr>
          <w:sz w:val="28"/>
          <w:szCs w:val="28"/>
        </w:rPr>
        <w:t>минус"</w:t>
      </w:r>
      <w:r>
        <w:rPr>
          <w:sz w:val="28"/>
          <w:szCs w:val="28"/>
        </w:rPr>
        <w:t xml:space="preserve"> </w:t>
      </w:r>
      <w:r w:rsidRPr="00A710DF">
        <w:rPr>
          <w:sz w:val="28"/>
          <w:szCs w:val="28"/>
        </w:rPr>
        <w:t>нельзя,</w:t>
      </w:r>
      <w:r>
        <w:rPr>
          <w:sz w:val="28"/>
          <w:szCs w:val="28"/>
        </w:rPr>
        <w:t xml:space="preserve"> </w:t>
      </w:r>
      <w:r w:rsidRPr="00A710DF">
        <w:rPr>
          <w:sz w:val="28"/>
          <w:szCs w:val="28"/>
        </w:rPr>
        <w:t>в</w:t>
      </w:r>
      <w:r>
        <w:rPr>
          <w:sz w:val="28"/>
          <w:szCs w:val="28"/>
        </w:rPr>
        <w:t xml:space="preserve"> </w:t>
      </w:r>
      <w:r w:rsidRPr="00A710DF">
        <w:rPr>
          <w:sz w:val="28"/>
          <w:szCs w:val="28"/>
        </w:rPr>
        <w:t>момент</w:t>
      </w:r>
      <w:r>
        <w:rPr>
          <w:sz w:val="28"/>
          <w:szCs w:val="28"/>
        </w:rPr>
        <w:t xml:space="preserve"> </w:t>
      </w:r>
      <w:r w:rsidRPr="00A710DF">
        <w:rPr>
          <w:sz w:val="28"/>
          <w:szCs w:val="28"/>
        </w:rPr>
        <w:t>продажи</w:t>
      </w:r>
      <w:r>
        <w:rPr>
          <w:sz w:val="28"/>
          <w:szCs w:val="28"/>
        </w:rPr>
        <w:t xml:space="preserve"> </w:t>
      </w:r>
      <w:r w:rsidRPr="00A710DF">
        <w:rPr>
          <w:sz w:val="28"/>
          <w:szCs w:val="28"/>
        </w:rPr>
        <w:t>необходимо</w:t>
      </w:r>
      <w:r>
        <w:rPr>
          <w:sz w:val="28"/>
          <w:szCs w:val="28"/>
        </w:rPr>
        <w:t xml:space="preserve"> </w:t>
      </w:r>
      <w:r w:rsidRPr="00A710DF">
        <w:rPr>
          <w:sz w:val="28"/>
          <w:szCs w:val="28"/>
        </w:rPr>
        <w:t>проверять</w:t>
      </w:r>
      <w:r>
        <w:rPr>
          <w:sz w:val="28"/>
          <w:szCs w:val="28"/>
        </w:rPr>
        <w:t xml:space="preserve"> </w:t>
      </w:r>
      <w:r w:rsidRPr="00A710DF">
        <w:rPr>
          <w:sz w:val="28"/>
          <w:szCs w:val="28"/>
        </w:rPr>
        <w:t>остаток</w:t>
      </w:r>
      <w:r>
        <w:rPr>
          <w:sz w:val="28"/>
          <w:szCs w:val="28"/>
        </w:rPr>
        <w:t xml:space="preserve"> </w:t>
      </w:r>
      <w:r w:rsidRPr="00A710DF">
        <w:rPr>
          <w:sz w:val="28"/>
          <w:szCs w:val="28"/>
        </w:rPr>
        <w:t>товара.</w:t>
      </w:r>
    </w:p>
    <w:p w14:paraId="20E8D290" w14:textId="3F1B4BE8"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Необходимо</w:t>
      </w:r>
      <w:r>
        <w:rPr>
          <w:sz w:val="28"/>
          <w:szCs w:val="28"/>
        </w:rPr>
        <w:t xml:space="preserve"> </w:t>
      </w:r>
      <w:r w:rsidRPr="00A710DF">
        <w:rPr>
          <w:sz w:val="28"/>
          <w:szCs w:val="28"/>
        </w:rPr>
        <w:t>построить</w:t>
      </w:r>
      <w:r>
        <w:rPr>
          <w:sz w:val="28"/>
          <w:szCs w:val="28"/>
        </w:rPr>
        <w:t xml:space="preserve"> </w:t>
      </w:r>
      <w:r w:rsidRPr="00A710DF">
        <w:rPr>
          <w:i/>
          <w:iCs/>
          <w:sz w:val="28"/>
          <w:szCs w:val="28"/>
        </w:rPr>
        <w:t>Отчет</w:t>
      </w:r>
      <w:r>
        <w:rPr>
          <w:i/>
          <w:iCs/>
          <w:sz w:val="28"/>
          <w:szCs w:val="28"/>
        </w:rPr>
        <w:t xml:space="preserve"> </w:t>
      </w:r>
      <w:r w:rsidRPr="00A710DF">
        <w:rPr>
          <w:i/>
          <w:iCs/>
          <w:sz w:val="28"/>
          <w:szCs w:val="28"/>
        </w:rPr>
        <w:t>по</w:t>
      </w:r>
      <w:r>
        <w:rPr>
          <w:i/>
          <w:iCs/>
          <w:sz w:val="28"/>
          <w:szCs w:val="28"/>
        </w:rPr>
        <w:t xml:space="preserve"> </w:t>
      </w:r>
      <w:r w:rsidRPr="00A710DF">
        <w:rPr>
          <w:i/>
          <w:iCs/>
          <w:sz w:val="28"/>
          <w:szCs w:val="28"/>
        </w:rPr>
        <w:t>остаткам</w:t>
      </w:r>
      <w:r>
        <w:rPr>
          <w:i/>
          <w:iCs/>
          <w:sz w:val="28"/>
          <w:szCs w:val="28"/>
        </w:rPr>
        <w:t xml:space="preserve"> </w:t>
      </w:r>
      <w:r w:rsidRPr="00A710DF">
        <w:rPr>
          <w:i/>
          <w:iCs/>
          <w:sz w:val="28"/>
          <w:szCs w:val="28"/>
        </w:rPr>
        <w:t>товаров</w:t>
      </w:r>
      <w:r w:rsidRPr="00A710DF">
        <w:rPr>
          <w:sz w:val="28"/>
          <w:szCs w:val="28"/>
        </w:rPr>
        <w:t>.</w:t>
      </w:r>
      <w:r>
        <w:rPr>
          <w:sz w:val="28"/>
          <w:szCs w:val="28"/>
        </w:rPr>
        <w:t xml:space="preserve"> </w:t>
      </w:r>
      <w:r w:rsidRPr="00A710DF">
        <w:rPr>
          <w:sz w:val="28"/>
          <w:szCs w:val="28"/>
        </w:rPr>
        <w:t>Форма</w:t>
      </w:r>
      <w:r>
        <w:rPr>
          <w:sz w:val="28"/>
          <w:szCs w:val="28"/>
        </w:rPr>
        <w:t xml:space="preserve"> </w:t>
      </w:r>
      <w:r w:rsidRPr="00A710DF">
        <w:rPr>
          <w:sz w:val="28"/>
          <w:szCs w:val="28"/>
        </w:rPr>
        <w:t>отчета:</w:t>
      </w:r>
    </w:p>
    <w:p w14:paraId="1EE28F9E" w14:textId="540361D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Остатки</w:t>
      </w:r>
      <w:r>
        <w:rPr>
          <w:sz w:val="28"/>
          <w:szCs w:val="28"/>
        </w:rPr>
        <w:t xml:space="preserve"> </w:t>
      </w:r>
      <w:r w:rsidRPr="00A710DF">
        <w:rPr>
          <w:sz w:val="28"/>
          <w:szCs w:val="28"/>
        </w:rPr>
        <w:t>товаров</w:t>
      </w:r>
      <w:r>
        <w:rPr>
          <w:sz w:val="28"/>
          <w:szCs w:val="28"/>
        </w:rPr>
        <w:t xml:space="preserve"> </w:t>
      </w:r>
      <w:r w:rsidRPr="00A710DF">
        <w:rPr>
          <w:sz w:val="28"/>
          <w:szCs w:val="28"/>
        </w:rPr>
        <w:t>на</w:t>
      </w:r>
      <w:r>
        <w:rPr>
          <w:sz w:val="28"/>
          <w:szCs w:val="28"/>
        </w:rPr>
        <w:t xml:space="preserve"> </w:t>
      </w:r>
      <w:r w:rsidRPr="00A710DF">
        <w:rPr>
          <w:sz w:val="28"/>
          <w:szCs w:val="28"/>
        </w:rPr>
        <w:t>31.01.20</w:t>
      </w:r>
      <w:r w:rsidR="00D53C0B">
        <w:rPr>
          <w:sz w:val="28"/>
          <w:szCs w:val="28"/>
        </w:rPr>
        <w:t>ХХ</w:t>
      </w:r>
    </w:p>
    <w:tbl>
      <w:tblPr>
        <w:tblStyle w:val="12"/>
        <w:tblW w:w="0" w:type="auto"/>
        <w:jc w:val="center"/>
        <w:tblLook w:val="04A0" w:firstRow="1" w:lastRow="0" w:firstColumn="1" w:lastColumn="0" w:noHBand="0" w:noVBand="1"/>
      </w:tblPr>
      <w:tblGrid>
        <w:gridCol w:w="2830"/>
        <w:gridCol w:w="2406"/>
      </w:tblGrid>
      <w:tr w:rsidR="00A710DF" w:rsidRPr="00A710DF" w14:paraId="3458CEAB" w14:textId="77777777" w:rsidTr="00A710DF">
        <w:trPr>
          <w:trHeight w:val="539"/>
          <w:jc w:val="center"/>
        </w:trPr>
        <w:tc>
          <w:tcPr>
            <w:tcW w:w="2830" w:type="dxa"/>
            <w:hideMark/>
          </w:tcPr>
          <w:p w14:paraId="74AC67CD"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Товар</w:t>
            </w:r>
          </w:p>
        </w:tc>
        <w:tc>
          <w:tcPr>
            <w:tcW w:w="2406" w:type="dxa"/>
            <w:hideMark/>
          </w:tcPr>
          <w:p w14:paraId="151727A6"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Остаток</w:t>
            </w:r>
          </w:p>
        </w:tc>
      </w:tr>
      <w:tr w:rsidR="00A710DF" w:rsidRPr="00A710DF" w14:paraId="0AFFA07F" w14:textId="77777777" w:rsidTr="00A710DF">
        <w:trPr>
          <w:trHeight w:val="479"/>
          <w:jc w:val="center"/>
        </w:trPr>
        <w:tc>
          <w:tcPr>
            <w:tcW w:w="2830" w:type="dxa"/>
            <w:hideMark/>
          </w:tcPr>
          <w:p w14:paraId="4DFD34E9"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Ложка</w:t>
            </w:r>
          </w:p>
        </w:tc>
        <w:tc>
          <w:tcPr>
            <w:tcW w:w="2406" w:type="dxa"/>
            <w:hideMark/>
          </w:tcPr>
          <w:p w14:paraId="05E3B0BB"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100.000</w:t>
            </w:r>
          </w:p>
        </w:tc>
      </w:tr>
      <w:tr w:rsidR="00A710DF" w:rsidRPr="00A710DF" w14:paraId="4E974A85" w14:textId="77777777" w:rsidTr="00A710DF">
        <w:trPr>
          <w:jc w:val="center"/>
        </w:trPr>
        <w:tc>
          <w:tcPr>
            <w:tcW w:w="2830" w:type="dxa"/>
            <w:hideMark/>
          </w:tcPr>
          <w:p w14:paraId="0BBCE236"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Вилка</w:t>
            </w:r>
          </w:p>
        </w:tc>
        <w:tc>
          <w:tcPr>
            <w:tcW w:w="2406" w:type="dxa"/>
            <w:hideMark/>
          </w:tcPr>
          <w:p w14:paraId="683EDC5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148.000</w:t>
            </w:r>
          </w:p>
        </w:tc>
      </w:tr>
      <w:tr w:rsidR="00A710DF" w:rsidRPr="00A710DF" w14:paraId="7157911E" w14:textId="77777777" w:rsidTr="00A710DF">
        <w:trPr>
          <w:jc w:val="center"/>
        </w:trPr>
        <w:tc>
          <w:tcPr>
            <w:tcW w:w="2830" w:type="dxa"/>
            <w:hideMark/>
          </w:tcPr>
          <w:p w14:paraId="1D12BF8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Поварешка</w:t>
            </w:r>
          </w:p>
        </w:tc>
        <w:tc>
          <w:tcPr>
            <w:tcW w:w="2406" w:type="dxa"/>
            <w:hideMark/>
          </w:tcPr>
          <w:p w14:paraId="7349CD58"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2.000</w:t>
            </w:r>
          </w:p>
        </w:tc>
      </w:tr>
      <w:tr w:rsidR="00A710DF" w:rsidRPr="00A710DF" w14:paraId="42310C06" w14:textId="77777777" w:rsidTr="00A710DF">
        <w:trPr>
          <w:trHeight w:val="386"/>
          <w:jc w:val="center"/>
        </w:trPr>
        <w:tc>
          <w:tcPr>
            <w:tcW w:w="2830" w:type="dxa"/>
            <w:hideMark/>
          </w:tcPr>
          <w:p w14:paraId="47671852"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Сахар</w:t>
            </w:r>
          </w:p>
        </w:tc>
        <w:tc>
          <w:tcPr>
            <w:tcW w:w="2406" w:type="dxa"/>
            <w:hideMark/>
          </w:tcPr>
          <w:p w14:paraId="591CD555"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1.560</w:t>
            </w:r>
          </w:p>
        </w:tc>
      </w:tr>
    </w:tbl>
    <w:p w14:paraId="6EA71C77" w14:textId="34406AD9"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Отчет</w:t>
      </w:r>
      <w:r>
        <w:rPr>
          <w:sz w:val="28"/>
          <w:szCs w:val="28"/>
        </w:rPr>
        <w:t xml:space="preserve"> </w:t>
      </w:r>
      <w:r w:rsidRPr="00A710DF">
        <w:rPr>
          <w:sz w:val="28"/>
          <w:szCs w:val="28"/>
        </w:rPr>
        <w:t>строится</w:t>
      </w:r>
      <w:r>
        <w:rPr>
          <w:sz w:val="28"/>
          <w:szCs w:val="28"/>
        </w:rPr>
        <w:t xml:space="preserve"> </w:t>
      </w:r>
      <w:r w:rsidRPr="00A710DF">
        <w:rPr>
          <w:sz w:val="28"/>
          <w:szCs w:val="28"/>
        </w:rPr>
        <w:t>на</w:t>
      </w:r>
      <w:r>
        <w:rPr>
          <w:sz w:val="28"/>
          <w:szCs w:val="28"/>
        </w:rPr>
        <w:t xml:space="preserve"> </w:t>
      </w:r>
      <w:r w:rsidRPr="00A710DF">
        <w:rPr>
          <w:sz w:val="28"/>
          <w:szCs w:val="28"/>
        </w:rPr>
        <w:t>конец</w:t>
      </w:r>
      <w:r>
        <w:rPr>
          <w:sz w:val="28"/>
          <w:szCs w:val="28"/>
        </w:rPr>
        <w:t xml:space="preserve"> </w:t>
      </w:r>
      <w:r w:rsidRPr="00A710DF">
        <w:rPr>
          <w:sz w:val="28"/>
          <w:szCs w:val="28"/>
        </w:rPr>
        <w:t>дня,</w:t>
      </w:r>
      <w:r>
        <w:rPr>
          <w:sz w:val="28"/>
          <w:szCs w:val="28"/>
        </w:rPr>
        <w:t xml:space="preserve"> </w:t>
      </w:r>
      <w:r w:rsidRPr="00A710DF">
        <w:rPr>
          <w:sz w:val="28"/>
          <w:szCs w:val="28"/>
        </w:rPr>
        <w:t>указанного</w:t>
      </w:r>
      <w:r>
        <w:rPr>
          <w:sz w:val="28"/>
          <w:szCs w:val="28"/>
        </w:rPr>
        <w:t xml:space="preserve"> </w:t>
      </w:r>
      <w:r w:rsidRPr="00A710DF">
        <w:rPr>
          <w:sz w:val="28"/>
          <w:szCs w:val="28"/>
        </w:rPr>
        <w:t>пользователем.</w:t>
      </w:r>
      <w:r>
        <w:rPr>
          <w:sz w:val="28"/>
          <w:szCs w:val="28"/>
        </w:rPr>
        <w:t xml:space="preserve"> </w:t>
      </w:r>
      <w:r w:rsidRPr="00A710DF">
        <w:rPr>
          <w:sz w:val="28"/>
          <w:szCs w:val="28"/>
        </w:rPr>
        <w:t>Особое</w:t>
      </w:r>
      <w:r>
        <w:rPr>
          <w:sz w:val="28"/>
          <w:szCs w:val="28"/>
        </w:rPr>
        <w:t xml:space="preserve"> </w:t>
      </w:r>
      <w:r w:rsidRPr="00A710DF">
        <w:rPr>
          <w:sz w:val="28"/>
          <w:szCs w:val="28"/>
        </w:rPr>
        <w:t>внимание</w:t>
      </w:r>
      <w:r>
        <w:rPr>
          <w:sz w:val="28"/>
          <w:szCs w:val="28"/>
        </w:rPr>
        <w:t xml:space="preserve"> </w:t>
      </w:r>
      <w:r w:rsidRPr="00A710DF">
        <w:rPr>
          <w:sz w:val="28"/>
          <w:szCs w:val="28"/>
        </w:rPr>
        <w:t>следует</w:t>
      </w:r>
      <w:r>
        <w:rPr>
          <w:sz w:val="28"/>
          <w:szCs w:val="28"/>
        </w:rPr>
        <w:t xml:space="preserve"> </w:t>
      </w:r>
      <w:r w:rsidRPr="00A710DF">
        <w:rPr>
          <w:sz w:val="28"/>
          <w:szCs w:val="28"/>
        </w:rPr>
        <w:t>уделить</w:t>
      </w:r>
      <w:r>
        <w:rPr>
          <w:sz w:val="28"/>
          <w:szCs w:val="28"/>
        </w:rPr>
        <w:t xml:space="preserve"> </w:t>
      </w:r>
      <w:r w:rsidRPr="00A710DF">
        <w:rPr>
          <w:sz w:val="28"/>
          <w:szCs w:val="28"/>
        </w:rPr>
        <w:t>последней</w:t>
      </w:r>
      <w:r>
        <w:rPr>
          <w:sz w:val="28"/>
          <w:szCs w:val="28"/>
        </w:rPr>
        <w:t xml:space="preserve"> </w:t>
      </w:r>
      <w:r w:rsidRPr="00A710DF">
        <w:rPr>
          <w:sz w:val="28"/>
          <w:szCs w:val="28"/>
        </w:rPr>
        <w:t>секунде</w:t>
      </w:r>
      <w:r>
        <w:rPr>
          <w:sz w:val="28"/>
          <w:szCs w:val="28"/>
        </w:rPr>
        <w:t xml:space="preserve"> </w:t>
      </w:r>
      <w:r w:rsidRPr="00A710DF">
        <w:rPr>
          <w:sz w:val="28"/>
          <w:szCs w:val="28"/>
        </w:rPr>
        <w:t>дня:</w:t>
      </w:r>
      <w:r>
        <w:rPr>
          <w:sz w:val="28"/>
          <w:szCs w:val="28"/>
        </w:rPr>
        <w:t xml:space="preserve"> </w:t>
      </w:r>
      <w:r w:rsidRPr="00A710DF">
        <w:rPr>
          <w:sz w:val="28"/>
          <w:szCs w:val="28"/>
        </w:rPr>
        <w:t>документы,</w:t>
      </w:r>
      <w:r>
        <w:rPr>
          <w:sz w:val="28"/>
          <w:szCs w:val="28"/>
        </w:rPr>
        <w:t xml:space="preserve"> </w:t>
      </w:r>
      <w:r w:rsidRPr="00A710DF">
        <w:rPr>
          <w:sz w:val="28"/>
          <w:szCs w:val="28"/>
        </w:rPr>
        <w:t>записанные</w:t>
      </w:r>
      <w:r>
        <w:rPr>
          <w:sz w:val="28"/>
          <w:szCs w:val="28"/>
        </w:rPr>
        <w:t xml:space="preserve"> </w:t>
      </w:r>
      <w:r w:rsidRPr="00A710DF">
        <w:rPr>
          <w:sz w:val="28"/>
          <w:szCs w:val="28"/>
        </w:rPr>
        <w:t>на</w:t>
      </w:r>
      <w:r>
        <w:rPr>
          <w:sz w:val="28"/>
          <w:szCs w:val="28"/>
        </w:rPr>
        <w:t xml:space="preserve"> </w:t>
      </w:r>
      <w:r w:rsidRPr="00A710DF">
        <w:rPr>
          <w:sz w:val="28"/>
          <w:szCs w:val="28"/>
        </w:rPr>
        <w:t>эту</w:t>
      </w:r>
      <w:r>
        <w:rPr>
          <w:sz w:val="28"/>
          <w:szCs w:val="28"/>
        </w:rPr>
        <w:t xml:space="preserve"> </w:t>
      </w:r>
      <w:r w:rsidRPr="00A710DF">
        <w:rPr>
          <w:sz w:val="28"/>
          <w:szCs w:val="28"/>
        </w:rPr>
        <w:t>секунду,</w:t>
      </w:r>
      <w:r>
        <w:rPr>
          <w:sz w:val="28"/>
          <w:szCs w:val="28"/>
        </w:rPr>
        <w:t xml:space="preserve"> </w:t>
      </w:r>
      <w:r w:rsidRPr="00A710DF">
        <w:rPr>
          <w:sz w:val="28"/>
          <w:szCs w:val="28"/>
        </w:rPr>
        <w:t>должны</w:t>
      </w:r>
      <w:r>
        <w:rPr>
          <w:sz w:val="28"/>
          <w:szCs w:val="28"/>
        </w:rPr>
        <w:t xml:space="preserve"> </w:t>
      </w:r>
      <w:r w:rsidRPr="00A710DF">
        <w:rPr>
          <w:sz w:val="28"/>
          <w:szCs w:val="28"/>
        </w:rPr>
        <w:t>попадать</w:t>
      </w:r>
      <w:r>
        <w:rPr>
          <w:sz w:val="28"/>
          <w:szCs w:val="28"/>
        </w:rPr>
        <w:t xml:space="preserve"> </w:t>
      </w:r>
      <w:r w:rsidRPr="00A710DF">
        <w:rPr>
          <w:sz w:val="28"/>
          <w:szCs w:val="28"/>
        </w:rPr>
        <w:t>в</w:t>
      </w:r>
      <w:r>
        <w:rPr>
          <w:sz w:val="28"/>
          <w:szCs w:val="28"/>
        </w:rPr>
        <w:t xml:space="preserve"> </w:t>
      </w:r>
      <w:r w:rsidRPr="00A710DF">
        <w:rPr>
          <w:sz w:val="28"/>
          <w:szCs w:val="28"/>
        </w:rPr>
        <w:t>отчет.</w:t>
      </w:r>
    </w:p>
    <w:p w14:paraId="5DD932D6" w14:textId="77777777" w:rsidR="00F54C61" w:rsidRDefault="00F54C61" w:rsidP="002C3CEA">
      <w:pPr>
        <w:widowControl/>
        <w:suppressAutoHyphens/>
        <w:autoSpaceDE/>
        <w:autoSpaceDN/>
        <w:adjustRightInd/>
        <w:spacing w:before="240" w:after="120" w:line="360" w:lineRule="auto"/>
        <w:jc w:val="center"/>
        <w:rPr>
          <w:rFonts w:eastAsia="Calibri"/>
          <w:b/>
          <w:color w:val="000000"/>
          <w:sz w:val="28"/>
          <w:szCs w:val="28"/>
        </w:rPr>
      </w:pPr>
    </w:p>
    <w:p w14:paraId="613DEB10" w14:textId="2BB1C4D7" w:rsidR="002C3CEA" w:rsidRPr="007C740B" w:rsidRDefault="002C3CEA" w:rsidP="002C3CEA">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lastRenderedPageBreak/>
        <w:t>Пример</w:t>
      </w:r>
      <w:r>
        <w:rPr>
          <w:rFonts w:eastAsia="Calibri"/>
          <w:b/>
          <w:color w:val="000000"/>
          <w:sz w:val="28"/>
          <w:szCs w:val="28"/>
        </w:rPr>
        <w:t xml:space="preserve"> </w:t>
      </w:r>
      <w:r w:rsidR="00FF3BCF" w:rsidRPr="00FF3BCF">
        <w:rPr>
          <w:rFonts w:eastAsia="Calibri"/>
          <w:b/>
          <w:color w:val="000000"/>
          <w:sz w:val="28"/>
          <w:szCs w:val="28"/>
        </w:rPr>
        <w:t xml:space="preserve">задания </w:t>
      </w:r>
      <w:r w:rsidR="003E69A6">
        <w:rPr>
          <w:rFonts w:eastAsia="Calibri"/>
          <w:b/>
          <w:color w:val="000000"/>
          <w:sz w:val="28"/>
          <w:szCs w:val="28"/>
        </w:rPr>
        <w:t xml:space="preserve">для подготовки к </w:t>
      </w:r>
      <w:r w:rsidR="003D5F44">
        <w:rPr>
          <w:rFonts w:eastAsia="Calibri"/>
          <w:b/>
          <w:color w:val="000000"/>
          <w:sz w:val="28"/>
          <w:szCs w:val="28"/>
        </w:rPr>
        <w:t>экзамену</w:t>
      </w:r>
    </w:p>
    <w:p w14:paraId="1F6F9E5B" w14:textId="73EE3B46" w:rsidR="002C3CEA" w:rsidRDefault="002C3CEA" w:rsidP="00FF3BCF">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p>
    <w:p w14:paraId="0A55F2FA" w14:textId="21CAD381" w:rsidR="009F3C7A" w:rsidRPr="009F3C7A" w:rsidRDefault="009F3C7A" w:rsidP="009F3C7A">
      <w:pPr>
        <w:widowControl/>
        <w:suppressAutoHyphens/>
        <w:autoSpaceDE/>
        <w:autoSpaceDN/>
        <w:adjustRightInd/>
        <w:spacing w:line="360" w:lineRule="auto"/>
        <w:ind w:firstLine="709"/>
        <w:jc w:val="both"/>
        <w:rPr>
          <w:sz w:val="28"/>
          <w:szCs w:val="28"/>
        </w:rPr>
      </w:pPr>
      <w:r w:rsidRPr="009F3C7A">
        <w:rPr>
          <w:sz w:val="28"/>
          <w:szCs w:val="28"/>
        </w:rPr>
        <w:t>Предприятие осуществляет торговлю со скидками накопительного характера. На предприятии ведется складской учет. Поступление товаров осуществляется с помощью документа «</w:t>
      </w:r>
      <w:proofErr w:type="spellStart"/>
      <w:r w:rsidRPr="009F3C7A">
        <w:rPr>
          <w:i/>
          <w:iCs/>
          <w:sz w:val="28"/>
          <w:szCs w:val="28"/>
        </w:rPr>
        <w:t>ПриходнаяНакладная</w:t>
      </w:r>
      <w:proofErr w:type="spellEnd"/>
      <w:r w:rsidRPr="009F3C7A">
        <w:rPr>
          <w:sz w:val="28"/>
          <w:szCs w:val="28"/>
        </w:rPr>
        <w:t>». Учет остатков номенклатуры ведется в разрезе товаров и складов.</w:t>
      </w:r>
    </w:p>
    <w:p w14:paraId="3C2A8E10" w14:textId="1E8B6653" w:rsidR="009F3C7A" w:rsidRPr="009F3C7A" w:rsidRDefault="009F3C7A" w:rsidP="009F3C7A">
      <w:pPr>
        <w:widowControl/>
        <w:suppressAutoHyphens/>
        <w:autoSpaceDE/>
        <w:autoSpaceDN/>
        <w:adjustRightInd/>
        <w:spacing w:line="360" w:lineRule="auto"/>
        <w:ind w:firstLine="709"/>
        <w:jc w:val="both"/>
        <w:rPr>
          <w:sz w:val="28"/>
          <w:szCs w:val="28"/>
        </w:rPr>
      </w:pPr>
      <w:r w:rsidRPr="009F3C7A">
        <w:rPr>
          <w:sz w:val="28"/>
          <w:szCs w:val="28"/>
        </w:rPr>
        <w:t>Проведение документа «</w:t>
      </w:r>
      <w:proofErr w:type="spellStart"/>
      <w:r w:rsidRPr="009F3C7A">
        <w:rPr>
          <w:i/>
          <w:iCs/>
          <w:sz w:val="28"/>
          <w:szCs w:val="28"/>
        </w:rPr>
        <w:t>РасходнаяНакладная</w:t>
      </w:r>
      <w:proofErr w:type="spellEnd"/>
      <w:r w:rsidRPr="009F3C7A">
        <w:rPr>
          <w:sz w:val="28"/>
          <w:szCs w:val="28"/>
        </w:rPr>
        <w:t xml:space="preserve">» по регистру </w:t>
      </w:r>
      <w:r>
        <w:rPr>
          <w:sz w:val="28"/>
          <w:szCs w:val="28"/>
        </w:rPr>
        <w:t>«</w:t>
      </w:r>
      <w:proofErr w:type="spellStart"/>
      <w:r w:rsidRPr="009F3C7A">
        <w:rPr>
          <w:i/>
          <w:iCs/>
          <w:sz w:val="28"/>
          <w:szCs w:val="28"/>
        </w:rPr>
        <w:t>ОстаткиНоменклатуры</w:t>
      </w:r>
      <w:proofErr w:type="spellEnd"/>
      <w:r>
        <w:rPr>
          <w:i/>
          <w:iCs/>
          <w:sz w:val="28"/>
          <w:szCs w:val="28"/>
        </w:rPr>
        <w:t xml:space="preserve">» </w:t>
      </w:r>
      <w:r w:rsidRPr="009F3C7A">
        <w:rPr>
          <w:sz w:val="28"/>
          <w:szCs w:val="28"/>
        </w:rPr>
        <w:t>организовать с контролем остатка товаров в разрезе складов и со списанием себестоимости</w:t>
      </w:r>
      <w:r>
        <w:rPr>
          <w:sz w:val="28"/>
          <w:szCs w:val="28"/>
        </w:rPr>
        <w:t xml:space="preserve"> </w:t>
      </w:r>
      <w:r w:rsidRPr="009F3C7A">
        <w:rPr>
          <w:sz w:val="28"/>
          <w:szCs w:val="28"/>
        </w:rPr>
        <w:t xml:space="preserve">методом </w:t>
      </w:r>
      <w:proofErr w:type="spellStart"/>
      <w:r w:rsidRPr="009F3C7A">
        <w:rPr>
          <w:sz w:val="28"/>
          <w:szCs w:val="28"/>
        </w:rPr>
        <w:t>по-среднему</w:t>
      </w:r>
      <w:proofErr w:type="spellEnd"/>
      <w:r w:rsidRPr="009F3C7A">
        <w:rPr>
          <w:sz w:val="28"/>
          <w:szCs w:val="28"/>
        </w:rPr>
        <w:t xml:space="preserve"> (по складу).</w:t>
      </w:r>
    </w:p>
    <w:p w14:paraId="4798D966" w14:textId="77777777" w:rsidR="009F3C7A" w:rsidRPr="009F3C7A" w:rsidRDefault="009F3C7A" w:rsidP="009F3C7A">
      <w:pPr>
        <w:widowControl/>
        <w:suppressAutoHyphens/>
        <w:autoSpaceDE/>
        <w:autoSpaceDN/>
        <w:adjustRightInd/>
        <w:spacing w:line="360" w:lineRule="auto"/>
        <w:ind w:firstLine="709"/>
        <w:jc w:val="both"/>
        <w:rPr>
          <w:sz w:val="28"/>
          <w:szCs w:val="28"/>
        </w:rPr>
      </w:pPr>
      <w:r w:rsidRPr="009F3C7A">
        <w:rPr>
          <w:sz w:val="28"/>
          <w:szCs w:val="28"/>
        </w:rPr>
        <w:t>Добавить автоматический расчет скидки покупателю при оформлении расходной накладной.</w:t>
      </w:r>
    </w:p>
    <w:p w14:paraId="68FCB71B" w14:textId="2DC3E477" w:rsidR="002B5486" w:rsidRDefault="009F3C7A" w:rsidP="009F3C7A">
      <w:pPr>
        <w:widowControl/>
        <w:suppressAutoHyphens/>
        <w:autoSpaceDE/>
        <w:autoSpaceDN/>
        <w:adjustRightInd/>
        <w:spacing w:line="360" w:lineRule="auto"/>
        <w:ind w:firstLine="709"/>
        <w:jc w:val="both"/>
        <w:rPr>
          <w:rStyle w:val="bold0"/>
          <w:color w:val="000000"/>
          <w:sz w:val="28"/>
          <w:szCs w:val="28"/>
        </w:rPr>
      </w:pPr>
      <w:r w:rsidRPr="009F3C7A">
        <w:rPr>
          <w:sz w:val="28"/>
          <w:szCs w:val="28"/>
        </w:rPr>
        <w:t>Размер скидки зависит от суммы уже произведенных закупок с начала текущего года до</w:t>
      </w:r>
      <w:r>
        <w:rPr>
          <w:sz w:val="28"/>
          <w:szCs w:val="28"/>
        </w:rPr>
        <w:t xml:space="preserve"> </w:t>
      </w:r>
      <w:r w:rsidRPr="009F3C7A">
        <w:rPr>
          <w:rStyle w:val="bold0"/>
          <w:color w:val="000000"/>
          <w:sz w:val="28"/>
          <w:szCs w:val="28"/>
        </w:rPr>
        <w:t>момента ввода расходной накладной:</w:t>
      </w:r>
    </w:p>
    <w:tbl>
      <w:tblPr>
        <w:tblStyle w:val="a8"/>
        <w:tblW w:w="0" w:type="auto"/>
        <w:jc w:val="center"/>
        <w:tblLook w:val="04A0" w:firstRow="1" w:lastRow="0" w:firstColumn="1" w:lastColumn="0" w:noHBand="0" w:noVBand="1"/>
      </w:tblPr>
      <w:tblGrid>
        <w:gridCol w:w="2160"/>
        <w:gridCol w:w="2296"/>
      </w:tblGrid>
      <w:tr w:rsidR="004613C9" w:rsidRPr="004613C9" w14:paraId="0DD8B2D3" w14:textId="77777777" w:rsidTr="004613C9">
        <w:trPr>
          <w:jc w:val="center"/>
        </w:trPr>
        <w:tc>
          <w:tcPr>
            <w:tcW w:w="0" w:type="auto"/>
          </w:tcPr>
          <w:p w14:paraId="77779D83" w14:textId="77777777" w:rsidR="004613C9" w:rsidRPr="004613C9" w:rsidRDefault="004613C9" w:rsidP="004613C9">
            <w:pPr>
              <w:widowControl/>
              <w:suppressAutoHyphens/>
              <w:autoSpaceDE/>
              <w:autoSpaceDN/>
              <w:adjustRightInd/>
              <w:spacing w:line="360" w:lineRule="auto"/>
              <w:jc w:val="center"/>
              <w:rPr>
                <w:b/>
                <w:bCs/>
                <w:color w:val="000000"/>
                <w:sz w:val="28"/>
                <w:szCs w:val="28"/>
              </w:rPr>
            </w:pPr>
            <w:r w:rsidRPr="004613C9">
              <w:rPr>
                <w:b/>
                <w:bCs/>
                <w:color w:val="000000"/>
                <w:sz w:val="28"/>
                <w:szCs w:val="28"/>
              </w:rPr>
              <w:t>Объем закупки</w:t>
            </w:r>
          </w:p>
        </w:tc>
        <w:tc>
          <w:tcPr>
            <w:tcW w:w="0" w:type="auto"/>
          </w:tcPr>
          <w:p w14:paraId="42E2B223" w14:textId="77777777" w:rsidR="004613C9" w:rsidRPr="004613C9" w:rsidRDefault="004613C9" w:rsidP="004613C9">
            <w:pPr>
              <w:widowControl/>
              <w:suppressAutoHyphens/>
              <w:autoSpaceDE/>
              <w:autoSpaceDN/>
              <w:adjustRightInd/>
              <w:spacing w:line="360" w:lineRule="auto"/>
              <w:jc w:val="center"/>
              <w:rPr>
                <w:b/>
                <w:bCs/>
                <w:color w:val="000000"/>
                <w:sz w:val="28"/>
                <w:szCs w:val="28"/>
              </w:rPr>
            </w:pPr>
            <w:r w:rsidRPr="004613C9">
              <w:rPr>
                <w:b/>
                <w:bCs/>
                <w:color w:val="000000"/>
                <w:sz w:val="28"/>
                <w:szCs w:val="28"/>
              </w:rPr>
              <w:t>Процент скидки</w:t>
            </w:r>
          </w:p>
        </w:tc>
      </w:tr>
      <w:tr w:rsidR="004613C9" w:rsidRPr="004613C9" w14:paraId="41D82DCB" w14:textId="77777777" w:rsidTr="004613C9">
        <w:trPr>
          <w:jc w:val="center"/>
        </w:trPr>
        <w:tc>
          <w:tcPr>
            <w:tcW w:w="0" w:type="auto"/>
          </w:tcPr>
          <w:p w14:paraId="4D50EE6A" w14:textId="77777777" w:rsidR="004613C9" w:rsidRPr="004613C9" w:rsidRDefault="004613C9" w:rsidP="004613C9">
            <w:pPr>
              <w:widowControl/>
              <w:suppressAutoHyphens/>
              <w:autoSpaceDE/>
              <w:autoSpaceDN/>
              <w:adjustRightInd/>
              <w:spacing w:line="360" w:lineRule="auto"/>
              <w:jc w:val="center"/>
              <w:rPr>
                <w:color w:val="000000"/>
                <w:sz w:val="28"/>
                <w:szCs w:val="28"/>
              </w:rPr>
            </w:pPr>
            <w:r w:rsidRPr="004613C9">
              <w:rPr>
                <w:color w:val="000000"/>
                <w:sz w:val="28"/>
                <w:szCs w:val="28"/>
              </w:rPr>
              <w:t>от 1 000 р.</w:t>
            </w:r>
          </w:p>
        </w:tc>
        <w:tc>
          <w:tcPr>
            <w:tcW w:w="0" w:type="auto"/>
          </w:tcPr>
          <w:p w14:paraId="34D74754" w14:textId="77777777" w:rsidR="004613C9" w:rsidRPr="004613C9" w:rsidRDefault="004613C9" w:rsidP="004613C9">
            <w:pPr>
              <w:widowControl/>
              <w:suppressAutoHyphens/>
              <w:autoSpaceDE/>
              <w:autoSpaceDN/>
              <w:adjustRightInd/>
              <w:spacing w:line="360" w:lineRule="auto"/>
              <w:jc w:val="center"/>
              <w:rPr>
                <w:color w:val="000000"/>
                <w:sz w:val="28"/>
                <w:szCs w:val="28"/>
              </w:rPr>
            </w:pPr>
            <w:r w:rsidRPr="004613C9">
              <w:rPr>
                <w:color w:val="000000"/>
                <w:sz w:val="28"/>
                <w:szCs w:val="28"/>
              </w:rPr>
              <w:t>2 %</w:t>
            </w:r>
          </w:p>
        </w:tc>
      </w:tr>
      <w:tr w:rsidR="004613C9" w:rsidRPr="004613C9" w14:paraId="68D1C7AD" w14:textId="77777777" w:rsidTr="004613C9">
        <w:trPr>
          <w:jc w:val="center"/>
        </w:trPr>
        <w:tc>
          <w:tcPr>
            <w:tcW w:w="0" w:type="auto"/>
          </w:tcPr>
          <w:p w14:paraId="1D619B24" w14:textId="77777777" w:rsidR="004613C9" w:rsidRPr="004613C9" w:rsidRDefault="004613C9" w:rsidP="004613C9">
            <w:pPr>
              <w:widowControl/>
              <w:suppressAutoHyphens/>
              <w:autoSpaceDE/>
              <w:autoSpaceDN/>
              <w:adjustRightInd/>
              <w:spacing w:line="360" w:lineRule="auto"/>
              <w:jc w:val="center"/>
              <w:rPr>
                <w:color w:val="000000"/>
                <w:sz w:val="28"/>
                <w:szCs w:val="28"/>
              </w:rPr>
            </w:pPr>
            <w:r w:rsidRPr="004613C9">
              <w:rPr>
                <w:color w:val="000000"/>
                <w:sz w:val="28"/>
                <w:szCs w:val="28"/>
              </w:rPr>
              <w:t>от 3 000 р.</w:t>
            </w:r>
          </w:p>
        </w:tc>
        <w:tc>
          <w:tcPr>
            <w:tcW w:w="0" w:type="auto"/>
          </w:tcPr>
          <w:p w14:paraId="4489781D" w14:textId="77777777" w:rsidR="004613C9" w:rsidRPr="004613C9" w:rsidRDefault="004613C9" w:rsidP="004613C9">
            <w:pPr>
              <w:widowControl/>
              <w:suppressAutoHyphens/>
              <w:autoSpaceDE/>
              <w:autoSpaceDN/>
              <w:adjustRightInd/>
              <w:spacing w:line="360" w:lineRule="auto"/>
              <w:jc w:val="center"/>
              <w:rPr>
                <w:color w:val="000000"/>
                <w:sz w:val="28"/>
                <w:szCs w:val="28"/>
              </w:rPr>
            </w:pPr>
            <w:r w:rsidRPr="004613C9">
              <w:rPr>
                <w:color w:val="000000"/>
                <w:sz w:val="28"/>
                <w:szCs w:val="28"/>
              </w:rPr>
              <w:t>5 %</w:t>
            </w:r>
          </w:p>
        </w:tc>
      </w:tr>
      <w:tr w:rsidR="004613C9" w:rsidRPr="004613C9" w14:paraId="1EC5E82E" w14:textId="77777777" w:rsidTr="004613C9">
        <w:trPr>
          <w:jc w:val="center"/>
        </w:trPr>
        <w:tc>
          <w:tcPr>
            <w:tcW w:w="0" w:type="auto"/>
          </w:tcPr>
          <w:p w14:paraId="52E61B34" w14:textId="77777777" w:rsidR="004613C9" w:rsidRPr="004613C9" w:rsidRDefault="004613C9" w:rsidP="004613C9">
            <w:pPr>
              <w:widowControl/>
              <w:suppressAutoHyphens/>
              <w:autoSpaceDE/>
              <w:autoSpaceDN/>
              <w:adjustRightInd/>
              <w:spacing w:line="360" w:lineRule="auto"/>
              <w:jc w:val="center"/>
              <w:rPr>
                <w:color w:val="000000"/>
                <w:sz w:val="28"/>
                <w:szCs w:val="28"/>
              </w:rPr>
            </w:pPr>
            <w:r w:rsidRPr="004613C9">
              <w:rPr>
                <w:color w:val="000000"/>
                <w:sz w:val="28"/>
                <w:szCs w:val="28"/>
              </w:rPr>
              <w:t>от 5 000 р.</w:t>
            </w:r>
          </w:p>
        </w:tc>
        <w:tc>
          <w:tcPr>
            <w:tcW w:w="0" w:type="auto"/>
          </w:tcPr>
          <w:p w14:paraId="60AE6E2F" w14:textId="77777777" w:rsidR="004613C9" w:rsidRPr="004613C9" w:rsidRDefault="004613C9" w:rsidP="004613C9">
            <w:pPr>
              <w:widowControl/>
              <w:suppressAutoHyphens/>
              <w:autoSpaceDE/>
              <w:autoSpaceDN/>
              <w:adjustRightInd/>
              <w:spacing w:line="360" w:lineRule="auto"/>
              <w:jc w:val="center"/>
              <w:rPr>
                <w:color w:val="000000"/>
                <w:sz w:val="28"/>
                <w:szCs w:val="28"/>
              </w:rPr>
            </w:pPr>
            <w:r w:rsidRPr="004613C9">
              <w:rPr>
                <w:color w:val="000000"/>
                <w:sz w:val="28"/>
                <w:szCs w:val="28"/>
              </w:rPr>
              <w:t>10 %</w:t>
            </w:r>
          </w:p>
        </w:tc>
      </w:tr>
      <w:tr w:rsidR="004613C9" w:rsidRPr="004613C9" w14:paraId="31B2C610" w14:textId="77777777" w:rsidTr="004613C9">
        <w:trPr>
          <w:jc w:val="center"/>
        </w:trPr>
        <w:tc>
          <w:tcPr>
            <w:tcW w:w="0" w:type="auto"/>
          </w:tcPr>
          <w:p w14:paraId="2968DDCA" w14:textId="77777777" w:rsidR="004613C9" w:rsidRPr="004613C9" w:rsidRDefault="004613C9" w:rsidP="004613C9">
            <w:pPr>
              <w:widowControl/>
              <w:suppressAutoHyphens/>
              <w:autoSpaceDE/>
              <w:autoSpaceDN/>
              <w:adjustRightInd/>
              <w:spacing w:line="360" w:lineRule="auto"/>
              <w:jc w:val="center"/>
              <w:rPr>
                <w:color w:val="000000"/>
                <w:sz w:val="28"/>
                <w:szCs w:val="28"/>
              </w:rPr>
            </w:pPr>
            <w:r w:rsidRPr="004613C9">
              <w:rPr>
                <w:color w:val="000000"/>
                <w:sz w:val="28"/>
                <w:szCs w:val="28"/>
              </w:rPr>
              <w:t>от 10 000 р.</w:t>
            </w:r>
          </w:p>
        </w:tc>
        <w:tc>
          <w:tcPr>
            <w:tcW w:w="0" w:type="auto"/>
          </w:tcPr>
          <w:p w14:paraId="37116740" w14:textId="77777777" w:rsidR="004613C9" w:rsidRPr="004613C9" w:rsidRDefault="004613C9" w:rsidP="004613C9">
            <w:pPr>
              <w:widowControl/>
              <w:suppressAutoHyphens/>
              <w:autoSpaceDE/>
              <w:autoSpaceDN/>
              <w:adjustRightInd/>
              <w:spacing w:line="360" w:lineRule="auto"/>
              <w:jc w:val="center"/>
              <w:rPr>
                <w:color w:val="000000"/>
                <w:sz w:val="28"/>
                <w:szCs w:val="28"/>
              </w:rPr>
            </w:pPr>
            <w:r w:rsidRPr="004613C9">
              <w:rPr>
                <w:color w:val="000000"/>
                <w:sz w:val="28"/>
                <w:szCs w:val="28"/>
              </w:rPr>
              <w:t>15 %</w:t>
            </w:r>
          </w:p>
        </w:tc>
      </w:tr>
    </w:tbl>
    <w:p w14:paraId="3524EB7F" w14:textId="77777777" w:rsidR="004613C9" w:rsidRPr="004613C9" w:rsidRDefault="004613C9" w:rsidP="004613C9">
      <w:pPr>
        <w:widowControl/>
        <w:suppressAutoHyphens/>
        <w:autoSpaceDE/>
        <w:autoSpaceDN/>
        <w:adjustRightInd/>
        <w:spacing w:line="360" w:lineRule="auto"/>
        <w:ind w:firstLine="709"/>
        <w:jc w:val="both"/>
        <w:rPr>
          <w:sz w:val="28"/>
          <w:szCs w:val="28"/>
        </w:rPr>
      </w:pPr>
      <w:r w:rsidRPr="004613C9">
        <w:rPr>
          <w:sz w:val="28"/>
          <w:szCs w:val="28"/>
        </w:rPr>
        <w:t>При подборе товара цена должна рассчитываться следующим образом:</w:t>
      </w:r>
    </w:p>
    <w:p w14:paraId="646B3CC7" w14:textId="77777777" w:rsidR="004613C9" w:rsidRPr="004613C9" w:rsidRDefault="004613C9" w:rsidP="004613C9">
      <w:pPr>
        <w:widowControl/>
        <w:suppressAutoHyphens/>
        <w:autoSpaceDE/>
        <w:autoSpaceDN/>
        <w:adjustRightInd/>
        <w:spacing w:line="360" w:lineRule="auto"/>
        <w:ind w:firstLine="709"/>
        <w:jc w:val="both"/>
        <w:rPr>
          <w:sz w:val="28"/>
          <w:szCs w:val="28"/>
        </w:rPr>
      </w:pPr>
      <w:r w:rsidRPr="004613C9">
        <w:rPr>
          <w:sz w:val="28"/>
          <w:szCs w:val="28"/>
        </w:rPr>
        <w:t xml:space="preserve">Цена = </w:t>
      </w:r>
      <w:proofErr w:type="spellStart"/>
      <w:r w:rsidRPr="004613C9">
        <w:rPr>
          <w:sz w:val="28"/>
          <w:szCs w:val="28"/>
        </w:rPr>
        <w:t>ЦенаЧист</w:t>
      </w:r>
      <w:proofErr w:type="spellEnd"/>
      <w:r w:rsidRPr="004613C9">
        <w:rPr>
          <w:sz w:val="28"/>
          <w:szCs w:val="28"/>
        </w:rPr>
        <w:t>*(100-ПроцСкидки)/100</w:t>
      </w:r>
    </w:p>
    <w:p w14:paraId="1A21F94A" w14:textId="023B8D88" w:rsidR="004613C9" w:rsidRPr="004613C9" w:rsidRDefault="004613C9" w:rsidP="004613C9">
      <w:pPr>
        <w:widowControl/>
        <w:suppressAutoHyphens/>
        <w:autoSpaceDE/>
        <w:autoSpaceDN/>
        <w:adjustRightInd/>
        <w:spacing w:line="360" w:lineRule="auto"/>
        <w:ind w:firstLine="709"/>
        <w:jc w:val="both"/>
        <w:rPr>
          <w:sz w:val="28"/>
          <w:szCs w:val="28"/>
        </w:rPr>
      </w:pPr>
      <w:r w:rsidRPr="004613C9">
        <w:rPr>
          <w:sz w:val="28"/>
          <w:szCs w:val="28"/>
        </w:rPr>
        <w:t>При изменении клиента должны: устанавливаться соответствующий ему процент скидки;</w:t>
      </w:r>
      <w:r>
        <w:rPr>
          <w:sz w:val="28"/>
          <w:szCs w:val="28"/>
        </w:rPr>
        <w:t xml:space="preserve"> </w:t>
      </w:r>
      <w:r w:rsidRPr="004613C9">
        <w:rPr>
          <w:sz w:val="28"/>
          <w:szCs w:val="28"/>
        </w:rPr>
        <w:t>пересчитываться цены в строках накладной.</w:t>
      </w:r>
    </w:p>
    <w:p w14:paraId="24654522" w14:textId="77777777" w:rsidR="004613C9" w:rsidRPr="004613C9" w:rsidRDefault="004613C9" w:rsidP="004613C9">
      <w:pPr>
        <w:widowControl/>
        <w:suppressAutoHyphens/>
        <w:autoSpaceDE/>
        <w:autoSpaceDN/>
        <w:adjustRightInd/>
        <w:spacing w:line="360" w:lineRule="auto"/>
        <w:ind w:firstLine="709"/>
        <w:jc w:val="both"/>
        <w:rPr>
          <w:sz w:val="28"/>
          <w:szCs w:val="28"/>
        </w:rPr>
      </w:pPr>
      <w:r w:rsidRPr="004613C9">
        <w:rPr>
          <w:sz w:val="28"/>
          <w:szCs w:val="28"/>
        </w:rPr>
        <w:t>Использовать оборотный регистр для накопления и выдачи объемов продаж.</w:t>
      </w:r>
    </w:p>
    <w:p w14:paraId="5C19DFA3" w14:textId="77777777" w:rsidR="004613C9" w:rsidRPr="004613C9" w:rsidRDefault="004613C9" w:rsidP="004613C9">
      <w:pPr>
        <w:widowControl/>
        <w:suppressAutoHyphens/>
        <w:autoSpaceDE/>
        <w:autoSpaceDN/>
        <w:adjustRightInd/>
        <w:spacing w:line="360" w:lineRule="auto"/>
        <w:ind w:firstLine="709"/>
        <w:jc w:val="both"/>
        <w:rPr>
          <w:sz w:val="28"/>
          <w:szCs w:val="28"/>
        </w:rPr>
      </w:pPr>
      <w:r w:rsidRPr="004613C9">
        <w:rPr>
          <w:sz w:val="28"/>
          <w:szCs w:val="28"/>
        </w:rPr>
        <w:t>Сформировать отчеты:</w:t>
      </w:r>
    </w:p>
    <w:p w14:paraId="059C7B6A" w14:textId="0CB169D9" w:rsidR="004613C9" w:rsidRPr="004613C9" w:rsidRDefault="004613C9" w:rsidP="004613C9">
      <w:pPr>
        <w:widowControl/>
        <w:suppressAutoHyphens/>
        <w:autoSpaceDE/>
        <w:autoSpaceDN/>
        <w:adjustRightInd/>
        <w:spacing w:line="360" w:lineRule="auto"/>
        <w:ind w:firstLine="709"/>
        <w:jc w:val="both"/>
        <w:rPr>
          <w:sz w:val="28"/>
          <w:szCs w:val="28"/>
        </w:rPr>
      </w:pPr>
      <w:r w:rsidRPr="004613C9">
        <w:rPr>
          <w:sz w:val="28"/>
          <w:szCs w:val="28"/>
        </w:rPr>
        <w:t xml:space="preserve">1. </w:t>
      </w:r>
      <w:r>
        <w:rPr>
          <w:sz w:val="28"/>
          <w:szCs w:val="28"/>
        </w:rPr>
        <w:t>«</w:t>
      </w:r>
      <w:r w:rsidRPr="004613C9">
        <w:rPr>
          <w:sz w:val="28"/>
          <w:szCs w:val="28"/>
        </w:rPr>
        <w:t>Материальная ведомость</w:t>
      </w:r>
      <w:r>
        <w:rPr>
          <w:sz w:val="28"/>
          <w:szCs w:val="28"/>
        </w:rPr>
        <w:t>»</w:t>
      </w:r>
      <w:r w:rsidRPr="004613C9">
        <w:rPr>
          <w:sz w:val="28"/>
          <w:szCs w:val="28"/>
        </w:rPr>
        <w:t xml:space="preserve"> за выбранный период (начальный остаток, приход, расход,</w:t>
      </w:r>
      <w:r>
        <w:rPr>
          <w:sz w:val="28"/>
          <w:szCs w:val="28"/>
        </w:rPr>
        <w:t xml:space="preserve"> </w:t>
      </w:r>
      <w:r w:rsidRPr="004613C9">
        <w:rPr>
          <w:sz w:val="28"/>
          <w:szCs w:val="28"/>
        </w:rPr>
        <w:t>остаток) в разрезе складов и товаров. Отчет должен иметь общие итоги и стандартную</w:t>
      </w:r>
      <w:r>
        <w:rPr>
          <w:sz w:val="28"/>
          <w:szCs w:val="28"/>
        </w:rPr>
        <w:t xml:space="preserve"> </w:t>
      </w:r>
      <w:r w:rsidRPr="004613C9">
        <w:rPr>
          <w:sz w:val="28"/>
          <w:szCs w:val="28"/>
        </w:rPr>
        <w:t>расшифровку.</w:t>
      </w:r>
    </w:p>
    <w:p w14:paraId="64E5BA29" w14:textId="1330D61F" w:rsidR="004613C9" w:rsidRPr="004613C9" w:rsidRDefault="004613C9" w:rsidP="004613C9">
      <w:pPr>
        <w:widowControl/>
        <w:suppressAutoHyphens/>
        <w:autoSpaceDE/>
        <w:autoSpaceDN/>
        <w:adjustRightInd/>
        <w:spacing w:line="360" w:lineRule="auto"/>
        <w:ind w:firstLine="709"/>
        <w:jc w:val="both"/>
        <w:rPr>
          <w:sz w:val="28"/>
          <w:szCs w:val="28"/>
        </w:rPr>
      </w:pPr>
      <w:r w:rsidRPr="004613C9">
        <w:rPr>
          <w:sz w:val="28"/>
          <w:szCs w:val="28"/>
        </w:rPr>
        <w:t>2. «Ведомость продаж в разрезе покупателей и номенклатуры» за выбранный период</w:t>
      </w:r>
      <w:r>
        <w:rPr>
          <w:sz w:val="28"/>
          <w:szCs w:val="28"/>
        </w:rPr>
        <w:t xml:space="preserve"> </w:t>
      </w:r>
      <w:r w:rsidRPr="004613C9">
        <w:rPr>
          <w:sz w:val="28"/>
          <w:szCs w:val="28"/>
        </w:rPr>
        <w:t>(себестоимость продаваемого товара, Выручка, НДС, прибыль).</w:t>
      </w:r>
    </w:p>
    <w:p w14:paraId="5BCD69F5" w14:textId="4D2C9EB6" w:rsidR="004613C9" w:rsidRPr="004613C9" w:rsidRDefault="004613C9" w:rsidP="004613C9">
      <w:pPr>
        <w:widowControl/>
        <w:suppressAutoHyphens/>
        <w:autoSpaceDE/>
        <w:autoSpaceDN/>
        <w:adjustRightInd/>
        <w:spacing w:line="360" w:lineRule="auto"/>
        <w:ind w:firstLine="709"/>
        <w:jc w:val="both"/>
        <w:rPr>
          <w:sz w:val="28"/>
          <w:szCs w:val="28"/>
        </w:rPr>
      </w:pPr>
      <w:r w:rsidRPr="004613C9">
        <w:rPr>
          <w:sz w:val="28"/>
          <w:szCs w:val="28"/>
        </w:rPr>
        <w:lastRenderedPageBreak/>
        <w:t>Отчет должен иметь общие итоги и нестандартную расшифровку. Конкретизирующий отчет</w:t>
      </w:r>
      <w:r>
        <w:rPr>
          <w:sz w:val="28"/>
          <w:szCs w:val="28"/>
        </w:rPr>
        <w:t xml:space="preserve"> </w:t>
      </w:r>
      <w:r w:rsidRPr="004613C9">
        <w:rPr>
          <w:sz w:val="28"/>
          <w:szCs w:val="28"/>
        </w:rPr>
        <w:t>должен дополнительно вызываться из интерфейса приложения как автономный.</w:t>
      </w:r>
    </w:p>
    <w:p w14:paraId="6D23A58E" w14:textId="57F01AF8" w:rsidR="004613C9" w:rsidRPr="004613C9" w:rsidRDefault="004613C9" w:rsidP="004613C9">
      <w:pPr>
        <w:widowControl/>
        <w:suppressAutoHyphens/>
        <w:autoSpaceDE/>
        <w:autoSpaceDN/>
        <w:adjustRightInd/>
        <w:spacing w:line="360" w:lineRule="auto"/>
        <w:ind w:firstLine="709"/>
        <w:jc w:val="both"/>
        <w:rPr>
          <w:sz w:val="28"/>
          <w:szCs w:val="28"/>
        </w:rPr>
      </w:pPr>
      <w:r w:rsidRPr="004613C9">
        <w:rPr>
          <w:sz w:val="28"/>
          <w:szCs w:val="28"/>
        </w:rPr>
        <w:t>Начислить зарплату менеджерам. В организации используется повременно-премиальная</w:t>
      </w:r>
      <w:r>
        <w:rPr>
          <w:sz w:val="28"/>
          <w:szCs w:val="28"/>
        </w:rPr>
        <w:t xml:space="preserve"> </w:t>
      </w:r>
      <w:r w:rsidRPr="004613C9">
        <w:rPr>
          <w:sz w:val="28"/>
          <w:szCs w:val="28"/>
        </w:rPr>
        <w:t>система оплаты труда по часам.</w:t>
      </w:r>
    </w:p>
    <w:p w14:paraId="28BFFD19" w14:textId="1DE01F5C" w:rsidR="004613C9" w:rsidRPr="004613C9" w:rsidRDefault="004613C9" w:rsidP="004613C9">
      <w:pPr>
        <w:widowControl/>
        <w:suppressAutoHyphens/>
        <w:autoSpaceDE/>
        <w:autoSpaceDN/>
        <w:adjustRightInd/>
        <w:spacing w:line="360" w:lineRule="auto"/>
        <w:ind w:firstLine="709"/>
        <w:jc w:val="both"/>
        <w:rPr>
          <w:sz w:val="28"/>
          <w:szCs w:val="28"/>
        </w:rPr>
      </w:pPr>
      <w:r w:rsidRPr="004613C9">
        <w:rPr>
          <w:sz w:val="28"/>
          <w:szCs w:val="28"/>
        </w:rPr>
        <w:t>Премиальная часть зарплаты зависит от суммы продаж, выполненных данным менеджером в</w:t>
      </w:r>
      <w:r>
        <w:rPr>
          <w:sz w:val="28"/>
          <w:szCs w:val="28"/>
        </w:rPr>
        <w:t xml:space="preserve"> </w:t>
      </w:r>
      <w:r w:rsidRPr="004613C9">
        <w:rPr>
          <w:sz w:val="28"/>
          <w:szCs w:val="28"/>
        </w:rPr>
        <w:t>прошлом месяце.</w:t>
      </w:r>
    </w:p>
    <w:p w14:paraId="685D7927" w14:textId="77777777" w:rsidR="004613C9" w:rsidRPr="004613C9" w:rsidRDefault="004613C9" w:rsidP="004613C9">
      <w:pPr>
        <w:widowControl/>
        <w:suppressAutoHyphens/>
        <w:autoSpaceDE/>
        <w:autoSpaceDN/>
        <w:adjustRightInd/>
        <w:spacing w:line="360" w:lineRule="auto"/>
        <w:ind w:firstLine="709"/>
        <w:jc w:val="both"/>
        <w:rPr>
          <w:sz w:val="28"/>
          <w:szCs w:val="28"/>
        </w:rPr>
      </w:pPr>
      <w:r w:rsidRPr="004613C9">
        <w:rPr>
          <w:sz w:val="28"/>
          <w:szCs w:val="28"/>
        </w:rPr>
        <w:t>Если менеджер осуществил продаж на сумму больше нормы за месяц, то ему положена премия:</w:t>
      </w:r>
    </w:p>
    <w:p w14:paraId="64FDBB89" w14:textId="77777777" w:rsidR="004613C9" w:rsidRPr="004613C9" w:rsidRDefault="004613C9" w:rsidP="004613C9">
      <w:pPr>
        <w:widowControl/>
        <w:suppressAutoHyphens/>
        <w:autoSpaceDE/>
        <w:autoSpaceDN/>
        <w:adjustRightInd/>
        <w:spacing w:line="360" w:lineRule="auto"/>
        <w:ind w:firstLine="709"/>
        <w:jc w:val="both"/>
        <w:rPr>
          <w:sz w:val="28"/>
          <w:szCs w:val="28"/>
        </w:rPr>
      </w:pPr>
      <w:r w:rsidRPr="004613C9">
        <w:rPr>
          <w:sz w:val="28"/>
          <w:szCs w:val="28"/>
        </w:rPr>
        <w:t>если норма превышена на 1/2 - 20% от оклада,</w:t>
      </w:r>
    </w:p>
    <w:p w14:paraId="751065F6" w14:textId="77777777" w:rsidR="004613C9" w:rsidRPr="004613C9" w:rsidRDefault="004613C9" w:rsidP="004613C9">
      <w:pPr>
        <w:widowControl/>
        <w:suppressAutoHyphens/>
        <w:autoSpaceDE/>
        <w:autoSpaceDN/>
        <w:adjustRightInd/>
        <w:spacing w:line="360" w:lineRule="auto"/>
        <w:ind w:firstLine="709"/>
        <w:jc w:val="both"/>
        <w:rPr>
          <w:sz w:val="28"/>
          <w:szCs w:val="28"/>
        </w:rPr>
      </w:pPr>
      <w:r w:rsidRPr="004613C9">
        <w:rPr>
          <w:sz w:val="28"/>
          <w:szCs w:val="28"/>
        </w:rPr>
        <w:t>если норма превышена на 3/4 - 30% от оклада,</w:t>
      </w:r>
    </w:p>
    <w:p w14:paraId="11247D7D" w14:textId="77777777" w:rsidR="004613C9" w:rsidRPr="004613C9" w:rsidRDefault="004613C9" w:rsidP="004613C9">
      <w:pPr>
        <w:widowControl/>
        <w:suppressAutoHyphens/>
        <w:autoSpaceDE/>
        <w:autoSpaceDN/>
        <w:adjustRightInd/>
        <w:spacing w:line="360" w:lineRule="auto"/>
        <w:ind w:firstLine="709"/>
        <w:jc w:val="both"/>
        <w:rPr>
          <w:sz w:val="28"/>
          <w:szCs w:val="28"/>
        </w:rPr>
      </w:pPr>
      <w:r w:rsidRPr="004613C9">
        <w:rPr>
          <w:sz w:val="28"/>
          <w:szCs w:val="28"/>
        </w:rPr>
        <w:t>если норма превышена на 100 процентов - 50% от оклада.</w:t>
      </w:r>
    </w:p>
    <w:p w14:paraId="3FEEE646" w14:textId="77777777" w:rsidR="004613C9" w:rsidRPr="004613C9" w:rsidRDefault="004613C9" w:rsidP="004613C9">
      <w:pPr>
        <w:widowControl/>
        <w:suppressAutoHyphens/>
        <w:autoSpaceDE/>
        <w:autoSpaceDN/>
        <w:adjustRightInd/>
        <w:spacing w:line="360" w:lineRule="auto"/>
        <w:ind w:firstLine="709"/>
        <w:jc w:val="both"/>
        <w:rPr>
          <w:sz w:val="28"/>
          <w:szCs w:val="28"/>
        </w:rPr>
      </w:pPr>
      <w:r w:rsidRPr="004613C9">
        <w:rPr>
          <w:sz w:val="28"/>
          <w:szCs w:val="28"/>
        </w:rPr>
        <w:t>Результаты расчетов должны выполняться в общем модуле.</w:t>
      </w:r>
    </w:p>
    <w:p w14:paraId="05AD1411" w14:textId="75C38116" w:rsidR="00B871C9" w:rsidRPr="00B871C9" w:rsidRDefault="00B871C9" w:rsidP="00B871C9">
      <w:pPr>
        <w:spacing w:line="360" w:lineRule="auto"/>
        <w:ind w:firstLine="709"/>
        <w:jc w:val="both"/>
        <w:rPr>
          <w:sz w:val="28"/>
          <w:szCs w:val="28"/>
        </w:rPr>
      </w:pPr>
      <w:r w:rsidRPr="00B871C9">
        <w:rPr>
          <w:sz w:val="28"/>
          <w:szCs w:val="28"/>
        </w:rPr>
        <w:t xml:space="preserve">Разработать </w:t>
      </w:r>
      <w:r>
        <w:rPr>
          <w:sz w:val="28"/>
          <w:szCs w:val="28"/>
        </w:rPr>
        <w:t>«</w:t>
      </w:r>
      <w:r w:rsidRPr="00B871C9">
        <w:rPr>
          <w:sz w:val="28"/>
          <w:szCs w:val="28"/>
        </w:rPr>
        <w:t>Отчет по премиям</w:t>
      </w:r>
      <w:r>
        <w:rPr>
          <w:sz w:val="28"/>
          <w:szCs w:val="28"/>
        </w:rPr>
        <w:t>»</w:t>
      </w:r>
      <w:r w:rsidRPr="00B871C9">
        <w:rPr>
          <w:sz w:val="28"/>
          <w:szCs w:val="28"/>
        </w:rPr>
        <w:t>. Формат отчета:</w:t>
      </w:r>
    </w:p>
    <w:tbl>
      <w:tblPr>
        <w:tblStyle w:val="a8"/>
        <w:tblW w:w="0" w:type="auto"/>
        <w:jc w:val="center"/>
        <w:tblLook w:val="04A0" w:firstRow="1" w:lastRow="0" w:firstColumn="1" w:lastColumn="0" w:noHBand="0" w:noVBand="1"/>
      </w:tblPr>
      <w:tblGrid>
        <w:gridCol w:w="1840"/>
        <w:gridCol w:w="1338"/>
        <w:gridCol w:w="1338"/>
        <w:gridCol w:w="1338"/>
      </w:tblGrid>
      <w:tr w:rsidR="00B871C9" w:rsidRPr="00B871C9" w14:paraId="2593BE4E" w14:textId="77777777" w:rsidTr="00B871C9">
        <w:trPr>
          <w:jc w:val="center"/>
        </w:trPr>
        <w:tc>
          <w:tcPr>
            <w:tcW w:w="0" w:type="auto"/>
          </w:tcPr>
          <w:p w14:paraId="188C2C40" w14:textId="77777777" w:rsidR="00B871C9" w:rsidRPr="00B871C9" w:rsidRDefault="00B871C9" w:rsidP="00B871C9">
            <w:pPr>
              <w:spacing w:line="360" w:lineRule="auto"/>
              <w:jc w:val="center"/>
              <w:rPr>
                <w:b/>
                <w:bCs/>
                <w:sz w:val="28"/>
                <w:szCs w:val="28"/>
              </w:rPr>
            </w:pPr>
            <w:r w:rsidRPr="00B871C9">
              <w:rPr>
                <w:b/>
                <w:bCs/>
                <w:sz w:val="28"/>
                <w:szCs w:val="28"/>
              </w:rPr>
              <w:t>Сотрудник</w:t>
            </w:r>
          </w:p>
        </w:tc>
        <w:tc>
          <w:tcPr>
            <w:tcW w:w="0" w:type="auto"/>
          </w:tcPr>
          <w:p w14:paraId="548A58DC" w14:textId="2ECAA6BE" w:rsidR="00B871C9" w:rsidRPr="00B871C9" w:rsidRDefault="00B871C9" w:rsidP="00B871C9">
            <w:pPr>
              <w:spacing w:line="360" w:lineRule="auto"/>
              <w:jc w:val="center"/>
              <w:rPr>
                <w:b/>
                <w:bCs/>
                <w:sz w:val="28"/>
                <w:szCs w:val="28"/>
              </w:rPr>
            </w:pPr>
            <w:r w:rsidRPr="00B871C9">
              <w:rPr>
                <w:b/>
                <w:bCs/>
                <w:sz w:val="28"/>
                <w:szCs w:val="28"/>
              </w:rPr>
              <w:t>20%</w:t>
            </w:r>
          </w:p>
        </w:tc>
        <w:tc>
          <w:tcPr>
            <w:tcW w:w="0" w:type="auto"/>
          </w:tcPr>
          <w:p w14:paraId="5A7FBFF2" w14:textId="77777777" w:rsidR="00B871C9" w:rsidRPr="00B871C9" w:rsidRDefault="00B871C9" w:rsidP="00B871C9">
            <w:pPr>
              <w:spacing w:line="360" w:lineRule="auto"/>
              <w:jc w:val="center"/>
              <w:rPr>
                <w:b/>
                <w:bCs/>
                <w:sz w:val="28"/>
                <w:szCs w:val="28"/>
              </w:rPr>
            </w:pPr>
            <w:r w:rsidRPr="00B871C9">
              <w:rPr>
                <w:b/>
                <w:bCs/>
                <w:sz w:val="28"/>
                <w:szCs w:val="28"/>
              </w:rPr>
              <w:t>30%</w:t>
            </w:r>
          </w:p>
        </w:tc>
        <w:tc>
          <w:tcPr>
            <w:tcW w:w="0" w:type="auto"/>
          </w:tcPr>
          <w:p w14:paraId="71F38073" w14:textId="77777777" w:rsidR="00B871C9" w:rsidRPr="00B871C9" w:rsidRDefault="00B871C9" w:rsidP="00B871C9">
            <w:pPr>
              <w:spacing w:line="360" w:lineRule="auto"/>
              <w:jc w:val="center"/>
              <w:rPr>
                <w:b/>
                <w:bCs/>
                <w:sz w:val="28"/>
                <w:szCs w:val="28"/>
              </w:rPr>
            </w:pPr>
            <w:r w:rsidRPr="00B871C9">
              <w:rPr>
                <w:b/>
                <w:bCs/>
                <w:sz w:val="28"/>
                <w:szCs w:val="28"/>
              </w:rPr>
              <w:t>50%</w:t>
            </w:r>
          </w:p>
        </w:tc>
      </w:tr>
      <w:tr w:rsidR="00B871C9" w:rsidRPr="00B871C9" w14:paraId="766B1936" w14:textId="77777777" w:rsidTr="00B871C9">
        <w:trPr>
          <w:jc w:val="center"/>
        </w:trPr>
        <w:tc>
          <w:tcPr>
            <w:tcW w:w="0" w:type="auto"/>
          </w:tcPr>
          <w:p w14:paraId="2FF879FF" w14:textId="77777777" w:rsidR="00B871C9" w:rsidRPr="00B871C9" w:rsidRDefault="00B871C9" w:rsidP="00B73AC9">
            <w:pPr>
              <w:spacing w:line="360" w:lineRule="auto"/>
              <w:jc w:val="both"/>
              <w:rPr>
                <w:sz w:val="28"/>
                <w:szCs w:val="28"/>
              </w:rPr>
            </w:pPr>
            <w:r w:rsidRPr="00B871C9">
              <w:rPr>
                <w:sz w:val="28"/>
                <w:szCs w:val="28"/>
              </w:rPr>
              <w:t>&lt;Сотрудник&gt;</w:t>
            </w:r>
          </w:p>
        </w:tc>
        <w:tc>
          <w:tcPr>
            <w:tcW w:w="0" w:type="auto"/>
          </w:tcPr>
          <w:p w14:paraId="6A6D064C" w14:textId="77777777" w:rsidR="00B871C9" w:rsidRPr="00B871C9" w:rsidRDefault="00B871C9" w:rsidP="00B73AC9">
            <w:pPr>
              <w:spacing w:line="360" w:lineRule="auto"/>
              <w:jc w:val="both"/>
              <w:rPr>
                <w:sz w:val="28"/>
                <w:szCs w:val="28"/>
              </w:rPr>
            </w:pPr>
            <w:r w:rsidRPr="00B871C9">
              <w:rPr>
                <w:sz w:val="28"/>
                <w:szCs w:val="28"/>
              </w:rPr>
              <w:t>&lt;Сумма&gt;</w:t>
            </w:r>
          </w:p>
        </w:tc>
        <w:tc>
          <w:tcPr>
            <w:tcW w:w="0" w:type="auto"/>
          </w:tcPr>
          <w:p w14:paraId="73978991" w14:textId="77777777" w:rsidR="00B871C9" w:rsidRPr="00B871C9" w:rsidRDefault="00B871C9" w:rsidP="00B73AC9">
            <w:pPr>
              <w:spacing w:line="360" w:lineRule="auto"/>
              <w:jc w:val="both"/>
              <w:rPr>
                <w:sz w:val="28"/>
                <w:szCs w:val="28"/>
              </w:rPr>
            </w:pPr>
            <w:r w:rsidRPr="00B871C9">
              <w:rPr>
                <w:sz w:val="28"/>
                <w:szCs w:val="28"/>
              </w:rPr>
              <w:t>&lt;Сумма&gt;</w:t>
            </w:r>
          </w:p>
        </w:tc>
        <w:tc>
          <w:tcPr>
            <w:tcW w:w="0" w:type="auto"/>
          </w:tcPr>
          <w:p w14:paraId="17857877" w14:textId="77777777" w:rsidR="00B871C9" w:rsidRPr="00B871C9" w:rsidRDefault="00B871C9" w:rsidP="00B73AC9">
            <w:pPr>
              <w:spacing w:line="360" w:lineRule="auto"/>
              <w:jc w:val="both"/>
              <w:rPr>
                <w:sz w:val="28"/>
                <w:szCs w:val="28"/>
              </w:rPr>
            </w:pPr>
            <w:r w:rsidRPr="00B871C9">
              <w:rPr>
                <w:sz w:val="28"/>
                <w:szCs w:val="28"/>
              </w:rPr>
              <w:t>&lt;Сумма&gt;</w:t>
            </w:r>
          </w:p>
        </w:tc>
      </w:tr>
      <w:tr w:rsidR="00B871C9" w:rsidRPr="00B871C9" w14:paraId="193AA669" w14:textId="77777777" w:rsidTr="00B871C9">
        <w:trPr>
          <w:jc w:val="center"/>
        </w:trPr>
        <w:tc>
          <w:tcPr>
            <w:tcW w:w="0" w:type="auto"/>
          </w:tcPr>
          <w:p w14:paraId="05B31E5D" w14:textId="77777777" w:rsidR="00B871C9" w:rsidRPr="00B871C9" w:rsidRDefault="00B871C9" w:rsidP="00B871C9">
            <w:pPr>
              <w:spacing w:line="360" w:lineRule="auto"/>
              <w:jc w:val="right"/>
              <w:rPr>
                <w:sz w:val="28"/>
                <w:szCs w:val="28"/>
              </w:rPr>
            </w:pPr>
            <w:r w:rsidRPr="00B871C9">
              <w:rPr>
                <w:sz w:val="28"/>
                <w:szCs w:val="28"/>
              </w:rPr>
              <w:t>Итого</w:t>
            </w:r>
          </w:p>
        </w:tc>
        <w:tc>
          <w:tcPr>
            <w:tcW w:w="0" w:type="auto"/>
          </w:tcPr>
          <w:p w14:paraId="43A07F12" w14:textId="77777777" w:rsidR="00B871C9" w:rsidRPr="00B871C9" w:rsidRDefault="00B871C9" w:rsidP="00B73AC9">
            <w:pPr>
              <w:spacing w:line="360" w:lineRule="auto"/>
              <w:jc w:val="both"/>
              <w:rPr>
                <w:sz w:val="28"/>
                <w:szCs w:val="28"/>
              </w:rPr>
            </w:pPr>
            <w:r w:rsidRPr="00B871C9">
              <w:rPr>
                <w:sz w:val="28"/>
                <w:szCs w:val="28"/>
              </w:rPr>
              <w:t>&lt;Итого&gt;</w:t>
            </w:r>
          </w:p>
        </w:tc>
        <w:tc>
          <w:tcPr>
            <w:tcW w:w="0" w:type="auto"/>
          </w:tcPr>
          <w:p w14:paraId="7F37B299" w14:textId="77777777" w:rsidR="00B871C9" w:rsidRPr="00B871C9" w:rsidRDefault="00B871C9" w:rsidP="00B73AC9">
            <w:pPr>
              <w:spacing w:line="360" w:lineRule="auto"/>
              <w:jc w:val="both"/>
              <w:rPr>
                <w:sz w:val="28"/>
                <w:szCs w:val="28"/>
              </w:rPr>
            </w:pPr>
            <w:r w:rsidRPr="00B871C9">
              <w:rPr>
                <w:sz w:val="28"/>
                <w:szCs w:val="28"/>
              </w:rPr>
              <w:t>&lt;Итого&gt;</w:t>
            </w:r>
          </w:p>
        </w:tc>
        <w:tc>
          <w:tcPr>
            <w:tcW w:w="0" w:type="auto"/>
          </w:tcPr>
          <w:p w14:paraId="16CB885A" w14:textId="77777777" w:rsidR="00B871C9" w:rsidRPr="00B871C9" w:rsidRDefault="00B871C9" w:rsidP="00B73AC9">
            <w:pPr>
              <w:spacing w:line="360" w:lineRule="auto"/>
              <w:jc w:val="both"/>
              <w:rPr>
                <w:sz w:val="28"/>
                <w:szCs w:val="28"/>
              </w:rPr>
            </w:pPr>
            <w:r w:rsidRPr="00B871C9">
              <w:rPr>
                <w:sz w:val="28"/>
                <w:szCs w:val="28"/>
              </w:rPr>
              <w:t>&lt;Итого&gt;</w:t>
            </w:r>
          </w:p>
        </w:tc>
      </w:tr>
    </w:tbl>
    <w:p w14:paraId="61E333DF" w14:textId="4AD9C011" w:rsidR="00B871C9" w:rsidRPr="00B871C9" w:rsidRDefault="00B871C9" w:rsidP="00B871C9">
      <w:pPr>
        <w:spacing w:line="360" w:lineRule="auto"/>
        <w:ind w:firstLine="709"/>
        <w:jc w:val="both"/>
        <w:rPr>
          <w:sz w:val="28"/>
          <w:szCs w:val="28"/>
        </w:rPr>
      </w:pPr>
      <w:r w:rsidRPr="00B871C9">
        <w:rPr>
          <w:sz w:val="28"/>
          <w:szCs w:val="28"/>
        </w:rPr>
        <w:t>Отчет должен иметь общие итоги и нестандартную расшифровку. Конкретизирующий отчет</w:t>
      </w:r>
      <w:r>
        <w:rPr>
          <w:sz w:val="28"/>
          <w:szCs w:val="28"/>
        </w:rPr>
        <w:t xml:space="preserve"> </w:t>
      </w:r>
      <w:r w:rsidRPr="00B871C9">
        <w:rPr>
          <w:sz w:val="28"/>
          <w:szCs w:val="28"/>
        </w:rPr>
        <w:t>должен дополнительно вызываться из интерфейса приложения как автономный.</w:t>
      </w:r>
    </w:p>
    <w:p w14:paraId="35ADAE5E" w14:textId="403855C0" w:rsidR="008414F4" w:rsidRDefault="003E69A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A710DF">
        <w:rPr>
          <w:rFonts w:eastAsia="Calibri"/>
          <w:b/>
          <w:color w:val="000000"/>
          <w:sz w:val="28"/>
          <w:szCs w:val="28"/>
        </w:rPr>
        <w:t xml:space="preserve"> </w:t>
      </w:r>
      <w:r w:rsidR="00B54F76">
        <w:rPr>
          <w:rFonts w:eastAsia="Calibri"/>
          <w:b/>
          <w:color w:val="000000"/>
          <w:sz w:val="28"/>
          <w:szCs w:val="28"/>
        </w:rPr>
        <w:t>в</w:t>
      </w:r>
      <w:r w:rsidR="008414F4" w:rsidRPr="008414F4">
        <w:rPr>
          <w:rFonts w:eastAsia="Calibri"/>
          <w:b/>
          <w:color w:val="000000"/>
          <w:sz w:val="28"/>
          <w:szCs w:val="28"/>
        </w:rPr>
        <w:t>опросы</w:t>
      </w:r>
      <w:r w:rsidR="00A710DF">
        <w:rPr>
          <w:rFonts w:eastAsia="Calibri"/>
          <w:b/>
          <w:color w:val="000000"/>
          <w:sz w:val="28"/>
          <w:szCs w:val="28"/>
        </w:rPr>
        <w:t xml:space="preserve"> </w:t>
      </w:r>
      <w:r w:rsidR="008414F4" w:rsidRPr="008414F4">
        <w:rPr>
          <w:rFonts w:eastAsia="Calibri"/>
          <w:b/>
          <w:color w:val="000000"/>
          <w:sz w:val="28"/>
          <w:szCs w:val="28"/>
        </w:rPr>
        <w:t>для</w:t>
      </w:r>
      <w:r w:rsidR="00A710DF">
        <w:rPr>
          <w:rFonts w:eastAsia="Calibri"/>
          <w:b/>
          <w:color w:val="000000"/>
          <w:sz w:val="28"/>
          <w:szCs w:val="28"/>
        </w:rPr>
        <w:t xml:space="preserve"> </w:t>
      </w:r>
      <w:r w:rsidR="008414F4" w:rsidRPr="008414F4">
        <w:rPr>
          <w:rFonts w:eastAsia="Calibri"/>
          <w:b/>
          <w:color w:val="000000"/>
          <w:sz w:val="28"/>
          <w:szCs w:val="28"/>
        </w:rPr>
        <w:t>подготовки</w:t>
      </w:r>
      <w:r w:rsidR="00A710DF">
        <w:rPr>
          <w:rFonts w:eastAsia="Calibri"/>
          <w:b/>
          <w:color w:val="000000"/>
          <w:sz w:val="28"/>
          <w:szCs w:val="28"/>
        </w:rPr>
        <w:t xml:space="preserve"> </w:t>
      </w:r>
      <w:r w:rsidR="008414F4" w:rsidRPr="008414F4">
        <w:rPr>
          <w:rFonts w:eastAsia="Calibri"/>
          <w:b/>
          <w:color w:val="000000"/>
          <w:sz w:val="28"/>
          <w:szCs w:val="28"/>
        </w:rPr>
        <w:t>к</w:t>
      </w:r>
      <w:r w:rsidR="00A710DF">
        <w:rPr>
          <w:rFonts w:eastAsia="Calibri"/>
          <w:b/>
          <w:color w:val="000000"/>
          <w:sz w:val="28"/>
          <w:szCs w:val="28"/>
        </w:rPr>
        <w:t xml:space="preserve"> </w:t>
      </w:r>
      <w:r w:rsidR="00BE1611">
        <w:rPr>
          <w:rFonts w:eastAsia="Calibri"/>
          <w:b/>
          <w:color w:val="000000"/>
          <w:sz w:val="28"/>
          <w:szCs w:val="28"/>
        </w:rPr>
        <w:t>экзамену</w:t>
      </w:r>
    </w:p>
    <w:p w14:paraId="29F182C3"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Как система «1</w:t>
      </w:r>
      <w:proofErr w:type="gramStart"/>
      <w:r w:rsidRPr="00BE1611">
        <w:rPr>
          <w:sz w:val="28"/>
          <w:szCs w:val="28"/>
        </w:rPr>
        <w:t>С:Предприятие</w:t>
      </w:r>
      <w:proofErr w:type="gramEnd"/>
      <w:r w:rsidRPr="00BE1611">
        <w:rPr>
          <w:sz w:val="28"/>
          <w:szCs w:val="28"/>
        </w:rPr>
        <w:t>» выполняет обращение к ссылочным данным?</w:t>
      </w:r>
    </w:p>
    <w:p w14:paraId="31323275"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 xml:space="preserve">Как используется </w:t>
      </w:r>
      <w:proofErr w:type="spellStart"/>
      <w:r w:rsidRPr="00BE1611">
        <w:rPr>
          <w:sz w:val="28"/>
          <w:szCs w:val="28"/>
        </w:rPr>
        <w:t>кеш</w:t>
      </w:r>
      <w:proofErr w:type="spellEnd"/>
      <w:r w:rsidRPr="00BE1611">
        <w:rPr>
          <w:sz w:val="28"/>
          <w:szCs w:val="28"/>
        </w:rPr>
        <w:t xml:space="preserve"> объектов?</w:t>
      </w:r>
    </w:p>
    <w:p w14:paraId="6DC66E25"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Почему для доступа к массивам данных информационной базы предпочтительнее использовать запросы?</w:t>
      </w:r>
    </w:p>
    <w:p w14:paraId="707C71C2"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Что такое момент времени?</w:t>
      </w:r>
    </w:p>
    <w:p w14:paraId="7125041A"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Чем отличается оперативное проведение документов от неоперативного?</w:t>
      </w:r>
    </w:p>
    <w:p w14:paraId="341B578D"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Что такое оперативная отметка времени?</w:t>
      </w:r>
    </w:p>
    <w:p w14:paraId="17FA8AAD"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Как запросом получить остатки регистра накопления?</w:t>
      </w:r>
    </w:p>
    <w:p w14:paraId="01A6C925"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lastRenderedPageBreak/>
        <w:t>На что следует обращать внимание при указании параметров виртуальных таблиц запросов?</w:t>
      </w:r>
    </w:p>
    <w:p w14:paraId="767F500D"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Почему при неоперативном проведении документов не нужно контролировать остатки?</w:t>
      </w:r>
    </w:p>
    <w:p w14:paraId="0D2F0B19"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Что такое временные таблицы, и зачем их использовать?</w:t>
      </w:r>
    </w:p>
    <w:p w14:paraId="60C96D36"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Что такое менеджер временных таблиц?</w:t>
      </w:r>
    </w:p>
    <w:p w14:paraId="2A6F9420"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Как и зачем можно использовать временные таблицы в параметрах виртуальных таблиц?</w:t>
      </w:r>
    </w:p>
    <w:p w14:paraId="15924B7F"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 xml:space="preserve">Как </w:t>
      </w:r>
      <w:proofErr w:type="spellStart"/>
      <w:r w:rsidRPr="00BE1611">
        <w:rPr>
          <w:sz w:val="28"/>
          <w:szCs w:val="28"/>
        </w:rPr>
        <w:t>программно</w:t>
      </w:r>
      <w:proofErr w:type="spellEnd"/>
      <w:r w:rsidRPr="00BE1611">
        <w:rPr>
          <w:sz w:val="28"/>
          <w:szCs w:val="28"/>
        </w:rPr>
        <w:t xml:space="preserve"> блокировать данные?</w:t>
      </w:r>
    </w:p>
    <w:p w14:paraId="2866FFA2"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Как посмотреть в отладчике результат запроса?</w:t>
      </w:r>
    </w:p>
    <w:p w14:paraId="1269C20C"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Как выделить произвольные области в тексте программного модуля?</w:t>
      </w:r>
    </w:p>
    <w:p w14:paraId="1E354009"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Для чего предназначен объект конфигурации «План видов характеристик»?</w:t>
      </w:r>
    </w:p>
    <w:p w14:paraId="7BE6592E"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В чем принципиальное отличие плана вида характеристик от справочника?</w:t>
      </w:r>
    </w:p>
    <w:p w14:paraId="4EF83797"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Что такое тип значения характеристик?</w:t>
      </w:r>
    </w:p>
    <w:p w14:paraId="23797BB1"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Зачем нужны дополнительные значения характеристик?</w:t>
      </w:r>
    </w:p>
    <w:p w14:paraId="068AF4FE"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Как, используя план видов характеристик, организовать учет по переменному количеству характеристик?</w:t>
      </w:r>
    </w:p>
    <w:p w14:paraId="1BE576E3"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Как создать план видов характеристик?</w:t>
      </w:r>
    </w:p>
    <w:p w14:paraId="4D0EA84C"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Что такое связь по параметрам выбора?</w:t>
      </w:r>
    </w:p>
    <w:p w14:paraId="465B508A"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Как изменить заголовок формы?</w:t>
      </w:r>
    </w:p>
    <w:p w14:paraId="382D8B4F"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Как скрывать элементы формы с подчиненной информацией при ее создании?</w:t>
      </w:r>
    </w:p>
    <w:p w14:paraId="464632FC"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Как описать характеристики в метаданных?</w:t>
      </w:r>
    </w:p>
    <w:p w14:paraId="0E1ECCDC"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Как использовать характеристики при выполнении отчета?</w:t>
      </w:r>
    </w:p>
    <w:p w14:paraId="624B9F43"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Как использовать план видов характеристик для организации ведения бухгалтерского учета?</w:t>
      </w:r>
    </w:p>
    <w:p w14:paraId="0A29AF93"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Что такое субконто?</w:t>
      </w:r>
    </w:p>
    <w:p w14:paraId="7C4152E5"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Для чего предназначен объект конфигурации «План счетов»?</w:t>
      </w:r>
    </w:p>
    <w:p w14:paraId="711619BE"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Как создать план счетов?</w:t>
      </w:r>
    </w:p>
    <w:p w14:paraId="77E68648"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Для чего предназначен «Регистр бухгалтерии»?</w:t>
      </w:r>
    </w:p>
    <w:p w14:paraId="61BA6686"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Как создать регистр бухгалтерии и настроить параметры учета?</w:t>
      </w:r>
    </w:p>
    <w:p w14:paraId="46FC11F3"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lastRenderedPageBreak/>
        <w:t>Как создать движения документа по регистру бухгалтерии средствами встроенного языка?</w:t>
      </w:r>
    </w:p>
    <w:p w14:paraId="4F496700"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Как создать отчет на основании данных из регистра бухгалтерии с помощью системы компоновки?</w:t>
      </w:r>
    </w:p>
    <w:p w14:paraId="4E014F07" w14:textId="77777777" w:rsidR="00BE1611" w:rsidRPr="00BE1611" w:rsidRDefault="00BE1611" w:rsidP="00BE1611">
      <w:pPr>
        <w:pStyle w:val="a7"/>
        <w:widowControl/>
        <w:numPr>
          <w:ilvl w:val="0"/>
          <w:numId w:val="6"/>
        </w:numPr>
        <w:spacing w:line="360" w:lineRule="auto"/>
        <w:jc w:val="both"/>
        <w:rPr>
          <w:sz w:val="28"/>
          <w:szCs w:val="28"/>
        </w:rPr>
      </w:pPr>
      <w:r w:rsidRPr="00BE1611">
        <w:rPr>
          <w:sz w:val="28"/>
          <w:szCs w:val="28"/>
        </w:rPr>
        <w:t>Как задать стандартный период для выполнения отчета?</w:t>
      </w:r>
    </w:p>
    <w:p w14:paraId="2559860A" w14:textId="77777777" w:rsidR="0054262F" w:rsidRPr="00B41935" w:rsidRDefault="0054262F" w:rsidP="0054262F">
      <w:pPr>
        <w:widowControl/>
        <w:suppressAutoHyphens/>
        <w:autoSpaceDE/>
        <w:autoSpaceDN/>
        <w:adjustRightInd/>
        <w:spacing w:before="240" w:after="120" w:line="360" w:lineRule="auto"/>
        <w:jc w:val="center"/>
        <w:rPr>
          <w:rFonts w:eastAsia="Calibri"/>
          <w:b/>
          <w:sz w:val="28"/>
          <w:szCs w:val="28"/>
        </w:rPr>
      </w:pPr>
      <w:r w:rsidRPr="00B41935">
        <w:rPr>
          <w:rFonts w:eastAsia="Calibri"/>
          <w:b/>
          <w:sz w:val="28"/>
          <w:szCs w:val="28"/>
        </w:rPr>
        <w:t>Пример экзаменационного билета</w:t>
      </w:r>
    </w:p>
    <w:p w14:paraId="5BE81D54" w14:textId="4AA458C4" w:rsidR="00727178" w:rsidRPr="00727178" w:rsidRDefault="00727178" w:rsidP="00727178">
      <w:pPr>
        <w:pStyle w:val="a7"/>
        <w:widowControl/>
        <w:tabs>
          <w:tab w:val="left" w:pos="993"/>
        </w:tabs>
        <w:suppressAutoHyphens/>
        <w:spacing w:line="360" w:lineRule="auto"/>
        <w:ind w:left="0" w:firstLine="709"/>
        <w:rPr>
          <w:b/>
          <w:iCs/>
          <w:sz w:val="28"/>
          <w:szCs w:val="28"/>
        </w:rPr>
      </w:pPr>
      <w:r w:rsidRPr="00727178">
        <w:rPr>
          <w:b/>
          <w:iCs/>
          <w:sz w:val="28"/>
          <w:szCs w:val="28"/>
        </w:rPr>
        <w:t>Вариант 1</w:t>
      </w:r>
    </w:p>
    <w:p w14:paraId="78E83E6F" w14:textId="57DE8ECC" w:rsidR="00562F7C" w:rsidRPr="00562F7C" w:rsidRDefault="00562F7C" w:rsidP="00562F7C">
      <w:pPr>
        <w:spacing w:line="360" w:lineRule="auto"/>
        <w:ind w:firstLine="709"/>
        <w:jc w:val="both"/>
        <w:rPr>
          <w:bCs/>
          <w:iCs/>
          <w:sz w:val="28"/>
          <w:szCs w:val="28"/>
        </w:rPr>
      </w:pPr>
      <w:bookmarkStart w:id="20" w:name="_Hlk134591360"/>
      <w:r w:rsidRPr="00562F7C">
        <w:rPr>
          <w:bCs/>
          <w:iCs/>
          <w:sz w:val="28"/>
          <w:szCs w:val="28"/>
        </w:rPr>
        <w:t>Следует разработать конфигурацию для лекарственных препаратов в аптеке.</w:t>
      </w:r>
    </w:p>
    <w:p w14:paraId="01BC0D09" w14:textId="1018FD4E" w:rsidR="00562F7C" w:rsidRPr="00562F7C" w:rsidRDefault="00562F7C" w:rsidP="00562F7C">
      <w:pPr>
        <w:spacing w:line="360" w:lineRule="auto"/>
        <w:ind w:firstLine="709"/>
        <w:jc w:val="both"/>
        <w:rPr>
          <w:bCs/>
          <w:iCs/>
          <w:sz w:val="28"/>
          <w:szCs w:val="28"/>
        </w:rPr>
      </w:pPr>
      <w:r w:rsidRPr="00562F7C">
        <w:rPr>
          <w:bCs/>
          <w:iCs/>
          <w:sz w:val="28"/>
          <w:szCs w:val="28"/>
        </w:rPr>
        <w:t>Регистрируются две операции:</w:t>
      </w:r>
    </w:p>
    <w:p w14:paraId="264CBB2F" w14:textId="77777777" w:rsidR="00562F7C" w:rsidRPr="00562F7C" w:rsidRDefault="00562F7C" w:rsidP="00562F7C">
      <w:pPr>
        <w:pStyle w:val="a7"/>
        <w:numPr>
          <w:ilvl w:val="0"/>
          <w:numId w:val="13"/>
        </w:numPr>
        <w:spacing w:line="360" w:lineRule="auto"/>
        <w:ind w:left="0" w:firstLine="709"/>
        <w:jc w:val="both"/>
        <w:rPr>
          <w:bCs/>
          <w:iCs/>
          <w:sz w:val="28"/>
          <w:szCs w:val="28"/>
        </w:rPr>
      </w:pPr>
      <w:r w:rsidRPr="00562F7C">
        <w:rPr>
          <w:bCs/>
          <w:iCs/>
          <w:sz w:val="28"/>
          <w:szCs w:val="28"/>
        </w:rPr>
        <w:t>Поступление лекарств и прочих товаров в аптеку;</w:t>
      </w:r>
    </w:p>
    <w:p w14:paraId="68B5BFCA" w14:textId="77777777" w:rsidR="00562F7C" w:rsidRPr="00562F7C" w:rsidRDefault="00562F7C" w:rsidP="00562F7C">
      <w:pPr>
        <w:pStyle w:val="a7"/>
        <w:numPr>
          <w:ilvl w:val="0"/>
          <w:numId w:val="13"/>
        </w:numPr>
        <w:spacing w:line="360" w:lineRule="auto"/>
        <w:ind w:left="0" w:firstLine="709"/>
        <w:jc w:val="both"/>
        <w:rPr>
          <w:bCs/>
          <w:iCs/>
          <w:sz w:val="28"/>
          <w:szCs w:val="28"/>
        </w:rPr>
      </w:pPr>
      <w:r w:rsidRPr="00562F7C">
        <w:rPr>
          <w:bCs/>
          <w:iCs/>
          <w:sz w:val="28"/>
          <w:szCs w:val="28"/>
        </w:rPr>
        <w:t>Продажа лекарств и товаров.</w:t>
      </w:r>
    </w:p>
    <w:p w14:paraId="4B5529B3" w14:textId="3E6F2438" w:rsidR="00562F7C" w:rsidRPr="00562F7C" w:rsidRDefault="00562F7C" w:rsidP="00562F7C">
      <w:pPr>
        <w:spacing w:line="360" w:lineRule="auto"/>
        <w:ind w:firstLine="709"/>
        <w:jc w:val="both"/>
        <w:rPr>
          <w:bCs/>
          <w:iCs/>
          <w:sz w:val="28"/>
          <w:szCs w:val="28"/>
        </w:rPr>
      </w:pPr>
      <w:r w:rsidRPr="00562F7C">
        <w:rPr>
          <w:bCs/>
          <w:iCs/>
          <w:sz w:val="28"/>
          <w:szCs w:val="28"/>
        </w:rPr>
        <w:t xml:space="preserve">При поступлении лекарств и товаров пользователь вводит документ </w:t>
      </w:r>
      <w:r w:rsidRPr="00562F7C">
        <w:rPr>
          <w:bCs/>
          <w:i/>
          <w:sz w:val="28"/>
          <w:szCs w:val="28"/>
        </w:rPr>
        <w:t>Поступление товаров</w:t>
      </w:r>
      <w:r w:rsidRPr="00562F7C">
        <w:rPr>
          <w:bCs/>
          <w:iCs/>
          <w:sz w:val="28"/>
          <w:szCs w:val="28"/>
        </w:rPr>
        <w:t>, в котором указывает список поступивших лекарств и товаров, их количество и цену за 1 штуку. В момент поступления нового лекарства, которого еще нет в базе, пользователь описывает его свойства:</w:t>
      </w:r>
    </w:p>
    <w:p w14:paraId="1D2D843B" w14:textId="77777777" w:rsidR="00562F7C" w:rsidRPr="00562F7C" w:rsidRDefault="00562F7C" w:rsidP="00562F7C">
      <w:pPr>
        <w:pStyle w:val="a7"/>
        <w:numPr>
          <w:ilvl w:val="0"/>
          <w:numId w:val="13"/>
        </w:numPr>
        <w:spacing w:line="360" w:lineRule="auto"/>
        <w:ind w:left="0" w:firstLine="709"/>
        <w:jc w:val="both"/>
        <w:rPr>
          <w:bCs/>
          <w:iCs/>
          <w:sz w:val="28"/>
          <w:szCs w:val="28"/>
        </w:rPr>
      </w:pPr>
      <w:r w:rsidRPr="00562F7C">
        <w:rPr>
          <w:bCs/>
          <w:iCs/>
          <w:sz w:val="28"/>
          <w:szCs w:val="28"/>
        </w:rPr>
        <w:t>Форма выпуска;</w:t>
      </w:r>
    </w:p>
    <w:p w14:paraId="76369ADB" w14:textId="77777777" w:rsidR="00562F7C" w:rsidRPr="00562F7C" w:rsidRDefault="00562F7C" w:rsidP="00562F7C">
      <w:pPr>
        <w:pStyle w:val="a7"/>
        <w:numPr>
          <w:ilvl w:val="0"/>
          <w:numId w:val="13"/>
        </w:numPr>
        <w:spacing w:line="360" w:lineRule="auto"/>
        <w:ind w:left="0" w:firstLine="709"/>
        <w:jc w:val="both"/>
        <w:rPr>
          <w:bCs/>
          <w:iCs/>
          <w:sz w:val="28"/>
          <w:szCs w:val="28"/>
        </w:rPr>
      </w:pPr>
      <w:r w:rsidRPr="00562F7C">
        <w:rPr>
          <w:bCs/>
          <w:iCs/>
          <w:sz w:val="28"/>
          <w:szCs w:val="28"/>
        </w:rPr>
        <w:t>Минимальный возраст применения;</w:t>
      </w:r>
    </w:p>
    <w:p w14:paraId="27DFB214" w14:textId="77777777" w:rsidR="00562F7C" w:rsidRPr="00562F7C" w:rsidRDefault="00562F7C" w:rsidP="00562F7C">
      <w:pPr>
        <w:pStyle w:val="a7"/>
        <w:numPr>
          <w:ilvl w:val="0"/>
          <w:numId w:val="13"/>
        </w:numPr>
        <w:spacing w:line="360" w:lineRule="auto"/>
        <w:ind w:left="0" w:firstLine="709"/>
        <w:jc w:val="both"/>
        <w:rPr>
          <w:bCs/>
          <w:iCs/>
          <w:sz w:val="28"/>
          <w:szCs w:val="28"/>
        </w:rPr>
      </w:pPr>
      <w:r w:rsidRPr="00562F7C">
        <w:rPr>
          <w:bCs/>
          <w:iCs/>
          <w:sz w:val="28"/>
          <w:szCs w:val="28"/>
        </w:rPr>
        <w:t>Назначение;</w:t>
      </w:r>
    </w:p>
    <w:p w14:paraId="4BBF801B" w14:textId="77777777" w:rsidR="00562F7C" w:rsidRPr="00562F7C" w:rsidRDefault="00562F7C" w:rsidP="00562F7C">
      <w:pPr>
        <w:pStyle w:val="a7"/>
        <w:numPr>
          <w:ilvl w:val="0"/>
          <w:numId w:val="13"/>
        </w:numPr>
        <w:spacing w:line="360" w:lineRule="auto"/>
        <w:ind w:left="0" w:firstLine="709"/>
        <w:jc w:val="both"/>
        <w:rPr>
          <w:bCs/>
          <w:iCs/>
          <w:sz w:val="28"/>
          <w:szCs w:val="28"/>
        </w:rPr>
      </w:pPr>
      <w:r w:rsidRPr="00562F7C">
        <w:rPr>
          <w:bCs/>
          <w:iCs/>
          <w:sz w:val="28"/>
          <w:szCs w:val="28"/>
        </w:rPr>
        <w:t>Действующее вещество;</w:t>
      </w:r>
    </w:p>
    <w:p w14:paraId="0CA279A8" w14:textId="77777777" w:rsidR="00562F7C" w:rsidRPr="00562F7C" w:rsidRDefault="00562F7C" w:rsidP="00562F7C">
      <w:pPr>
        <w:pStyle w:val="a7"/>
        <w:numPr>
          <w:ilvl w:val="0"/>
          <w:numId w:val="13"/>
        </w:numPr>
        <w:spacing w:line="360" w:lineRule="auto"/>
        <w:ind w:left="0" w:firstLine="709"/>
        <w:jc w:val="both"/>
        <w:rPr>
          <w:bCs/>
          <w:iCs/>
          <w:sz w:val="28"/>
          <w:szCs w:val="28"/>
        </w:rPr>
      </w:pPr>
      <w:r w:rsidRPr="00562F7C">
        <w:rPr>
          <w:bCs/>
          <w:iCs/>
          <w:sz w:val="28"/>
          <w:szCs w:val="28"/>
        </w:rPr>
        <w:t>Дата государственной регистрации;</w:t>
      </w:r>
    </w:p>
    <w:p w14:paraId="5021E072" w14:textId="77777777" w:rsidR="00562F7C" w:rsidRPr="00562F7C" w:rsidRDefault="00562F7C" w:rsidP="00562F7C">
      <w:pPr>
        <w:pStyle w:val="a7"/>
        <w:numPr>
          <w:ilvl w:val="0"/>
          <w:numId w:val="13"/>
        </w:numPr>
        <w:spacing w:line="360" w:lineRule="auto"/>
        <w:ind w:left="0" w:firstLine="709"/>
        <w:jc w:val="both"/>
        <w:rPr>
          <w:bCs/>
          <w:iCs/>
          <w:sz w:val="28"/>
          <w:szCs w:val="28"/>
        </w:rPr>
      </w:pPr>
      <w:r w:rsidRPr="00562F7C">
        <w:rPr>
          <w:bCs/>
          <w:iCs/>
          <w:sz w:val="28"/>
          <w:szCs w:val="28"/>
        </w:rPr>
        <w:t>Регистрационный номер;</w:t>
      </w:r>
    </w:p>
    <w:p w14:paraId="3EAC5B04" w14:textId="77777777" w:rsidR="00562F7C" w:rsidRPr="00562F7C" w:rsidRDefault="00562F7C" w:rsidP="00562F7C">
      <w:pPr>
        <w:pStyle w:val="a7"/>
        <w:numPr>
          <w:ilvl w:val="0"/>
          <w:numId w:val="13"/>
        </w:numPr>
        <w:spacing w:line="360" w:lineRule="auto"/>
        <w:ind w:left="0" w:firstLine="709"/>
        <w:jc w:val="both"/>
        <w:rPr>
          <w:bCs/>
          <w:iCs/>
          <w:sz w:val="28"/>
          <w:szCs w:val="28"/>
        </w:rPr>
      </w:pPr>
      <w:r w:rsidRPr="00562F7C">
        <w:rPr>
          <w:bCs/>
          <w:iCs/>
          <w:sz w:val="28"/>
          <w:szCs w:val="28"/>
        </w:rPr>
        <w:t>Аналог.</w:t>
      </w:r>
    </w:p>
    <w:p w14:paraId="494FB4BE" w14:textId="7A46731B" w:rsidR="00562F7C" w:rsidRPr="00562F7C" w:rsidRDefault="00562F7C" w:rsidP="00562F7C">
      <w:pPr>
        <w:spacing w:line="360" w:lineRule="auto"/>
        <w:ind w:firstLine="709"/>
        <w:jc w:val="both"/>
        <w:rPr>
          <w:bCs/>
          <w:iCs/>
          <w:sz w:val="28"/>
          <w:szCs w:val="28"/>
        </w:rPr>
      </w:pPr>
      <w:r w:rsidRPr="00562F7C">
        <w:rPr>
          <w:bCs/>
          <w:iCs/>
          <w:sz w:val="28"/>
          <w:szCs w:val="28"/>
        </w:rPr>
        <w:t>Аналогов может быть больше одного.</w:t>
      </w:r>
    </w:p>
    <w:p w14:paraId="502DFE70" w14:textId="7BBAC4C5" w:rsidR="00562F7C" w:rsidRPr="00562F7C" w:rsidRDefault="00562F7C" w:rsidP="00562F7C">
      <w:pPr>
        <w:spacing w:line="360" w:lineRule="auto"/>
        <w:ind w:firstLine="709"/>
        <w:jc w:val="both"/>
        <w:rPr>
          <w:bCs/>
          <w:iCs/>
          <w:sz w:val="28"/>
          <w:szCs w:val="28"/>
        </w:rPr>
      </w:pPr>
      <w:r w:rsidRPr="00562F7C">
        <w:rPr>
          <w:bCs/>
          <w:iCs/>
          <w:sz w:val="28"/>
          <w:szCs w:val="28"/>
        </w:rPr>
        <w:t>Обратите внимание, что аспирин может поступать в таблетках и по 100, и по 500 мг. Ацикловир может поступать как в таблетках, так и в форме мази.</w:t>
      </w:r>
    </w:p>
    <w:p w14:paraId="0F4AB9F4" w14:textId="7ED3AB21" w:rsidR="00562F7C" w:rsidRDefault="00562F7C" w:rsidP="00562F7C">
      <w:pPr>
        <w:spacing w:line="360" w:lineRule="auto"/>
        <w:ind w:firstLine="709"/>
        <w:jc w:val="both"/>
        <w:rPr>
          <w:bCs/>
          <w:iCs/>
          <w:sz w:val="28"/>
          <w:szCs w:val="28"/>
        </w:rPr>
      </w:pPr>
      <w:r w:rsidRPr="00562F7C">
        <w:rPr>
          <w:bCs/>
          <w:iCs/>
          <w:sz w:val="28"/>
          <w:szCs w:val="28"/>
        </w:rPr>
        <w:t>Необходимо организовать рабочее место фармацевта, где он сможет быстро найти нужное лекарство.</w:t>
      </w:r>
    </w:p>
    <w:p w14:paraId="41899824" w14:textId="479F45BB" w:rsidR="00562F7C" w:rsidRPr="00562F7C" w:rsidRDefault="00562F7C" w:rsidP="00562F7C">
      <w:pPr>
        <w:spacing w:line="360" w:lineRule="auto"/>
        <w:ind w:firstLine="709"/>
        <w:jc w:val="both"/>
        <w:rPr>
          <w:bCs/>
          <w:iCs/>
          <w:sz w:val="28"/>
          <w:szCs w:val="28"/>
        </w:rPr>
      </w:pPr>
      <w:r w:rsidRPr="00562F7C">
        <w:rPr>
          <w:bCs/>
          <w:iCs/>
          <w:sz w:val="28"/>
          <w:szCs w:val="28"/>
        </w:rPr>
        <w:t>Последней строкой в нижней таблице отображается итоговая стоимость покупки.</w:t>
      </w:r>
    </w:p>
    <w:p w14:paraId="1595E5F4" w14:textId="54A629EC" w:rsidR="00562F7C" w:rsidRPr="00562F7C" w:rsidRDefault="00562F7C" w:rsidP="00562F7C">
      <w:pPr>
        <w:spacing w:line="360" w:lineRule="auto"/>
        <w:ind w:firstLine="709"/>
        <w:jc w:val="both"/>
        <w:rPr>
          <w:bCs/>
          <w:iCs/>
          <w:sz w:val="28"/>
          <w:szCs w:val="28"/>
        </w:rPr>
      </w:pPr>
      <w:r w:rsidRPr="00562F7C">
        <w:rPr>
          <w:bCs/>
          <w:iCs/>
          <w:sz w:val="28"/>
          <w:szCs w:val="28"/>
        </w:rPr>
        <w:lastRenderedPageBreak/>
        <w:t>После выбора всех медикаментов, которые нужны покупателю, регистрируется продажа лекарств.</w:t>
      </w:r>
    </w:p>
    <w:p w14:paraId="06B3909F" w14:textId="32A38E85" w:rsidR="00562F7C" w:rsidRDefault="00562F7C" w:rsidP="00562F7C">
      <w:pPr>
        <w:spacing w:line="360" w:lineRule="auto"/>
        <w:ind w:firstLine="709"/>
        <w:jc w:val="both"/>
        <w:rPr>
          <w:bCs/>
          <w:iCs/>
          <w:sz w:val="28"/>
          <w:szCs w:val="28"/>
        </w:rPr>
      </w:pPr>
      <w:r w:rsidRPr="00562F7C">
        <w:rPr>
          <w:bCs/>
          <w:iCs/>
          <w:sz w:val="28"/>
          <w:szCs w:val="28"/>
        </w:rPr>
        <w:t>Взаиморасчеты с поставщиками и покупателями в рамках этой задачи регистрировать не нужно.</w:t>
      </w:r>
    </w:p>
    <w:p w14:paraId="7677EF44" w14:textId="471BC469" w:rsidR="0054262F" w:rsidRPr="00727178" w:rsidRDefault="0054262F" w:rsidP="00562F7C">
      <w:pPr>
        <w:spacing w:line="360" w:lineRule="auto"/>
        <w:ind w:firstLine="709"/>
        <w:jc w:val="both"/>
        <w:rPr>
          <w:b/>
          <w:iCs/>
          <w:sz w:val="28"/>
          <w:szCs w:val="28"/>
        </w:rPr>
      </w:pPr>
      <w:r w:rsidRPr="00727178">
        <w:rPr>
          <w:b/>
          <w:iCs/>
          <w:sz w:val="28"/>
          <w:szCs w:val="28"/>
        </w:rPr>
        <w:t>Задание 1 (10 баллов).</w:t>
      </w:r>
    </w:p>
    <w:p w14:paraId="5039C8BE" w14:textId="18E6CBD9" w:rsidR="0054262F" w:rsidRPr="00727178" w:rsidRDefault="00727178" w:rsidP="00727178">
      <w:pPr>
        <w:spacing w:line="360" w:lineRule="auto"/>
        <w:ind w:firstLine="709"/>
        <w:jc w:val="both"/>
        <w:rPr>
          <w:bCs/>
          <w:iCs/>
          <w:sz w:val="28"/>
          <w:szCs w:val="28"/>
        </w:rPr>
      </w:pPr>
      <w:r w:rsidRPr="00727178">
        <w:rPr>
          <w:bCs/>
          <w:iCs/>
          <w:sz w:val="28"/>
          <w:szCs w:val="28"/>
        </w:rPr>
        <w:t>Сформировать IDEF0-модель для заданной предметной области</w:t>
      </w:r>
      <w:r>
        <w:rPr>
          <w:bCs/>
          <w:iCs/>
          <w:sz w:val="28"/>
          <w:szCs w:val="28"/>
        </w:rPr>
        <w:t>.</w:t>
      </w:r>
    </w:p>
    <w:p w14:paraId="53D70D72" w14:textId="77777777" w:rsidR="0054262F" w:rsidRDefault="0054262F" w:rsidP="0054262F">
      <w:pPr>
        <w:spacing w:line="360" w:lineRule="auto"/>
        <w:ind w:firstLine="709"/>
        <w:jc w:val="both"/>
        <w:rPr>
          <w:b/>
          <w:iCs/>
          <w:sz w:val="28"/>
          <w:szCs w:val="28"/>
        </w:rPr>
      </w:pPr>
      <w:r w:rsidRPr="00161E6B">
        <w:rPr>
          <w:b/>
          <w:iCs/>
          <w:sz w:val="28"/>
          <w:szCs w:val="28"/>
        </w:rPr>
        <w:t xml:space="preserve">Задание </w:t>
      </w:r>
      <w:r>
        <w:rPr>
          <w:b/>
          <w:iCs/>
          <w:sz w:val="28"/>
          <w:szCs w:val="28"/>
        </w:rPr>
        <w:t>2</w:t>
      </w:r>
      <w:r w:rsidRPr="00161E6B">
        <w:rPr>
          <w:b/>
          <w:iCs/>
          <w:sz w:val="28"/>
          <w:szCs w:val="28"/>
        </w:rPr>
        <w:t xml:space="preserve"> (</w:t>
      </w:r>
      <w:r>
        <w:rPr>
          <w:b/>
          <w:iCs/>
          <w:sz w:val="28"/>
          <w:szCs w:val="28"/>
        </w:rPr>
        <w:t>30</w:t>
      </w:r>
      <w:r w:rsidRPr="00161E6B">
        <w:rPr>
          <w:b/>
          <w:iCs/>
          <w:sz w:val="28"/>
          <w:szCs w:val="28"/>
        </w:rPr>
        <w:t xml:space="preserve"> баллов).</w:t>
      </w:r>
    </w:p>
    <w:p w14:paraId="579BFFE1" w14:textId="1B4C5068" w:rsidR="0007283D" w:rsidRPr="0007283D" w:rsidRDefault="00305359" w:rsidP="00562F7C">
      <w:pPr>
        <w:spacing w:line="360" w:lineRule="auto"/>
        <w:ind w:firstLine="709"/>
        <w:jc w:val="both"/>
        <w:rPr>
          <w:bCs/>
          <w:iCs/>
          <w:sz w:val="28"/>
          <w:szCs w:val="28"/>
        </w:rPr>
      </w:pPr>
      <w:r>
        <w:rPr>
          <w:bCs/>
          <w:iCs/>
          <w:sz w:val="28"/>
          <w:szCs w:val="28"/>
        </w:rPr>
        <w:t>Создать</w:t>
      </w:r>
      <w:r w:rsidR="008D4348">
        <w:rPr>
          <w:bCs/>
          <w:iCs/>
          <w:sz w:val="28"/>
          <w:szCs w:val="28"/>
        </w:rPr>
        <w:t xml:space="preserve"> </w:t>
      </w:r>
      <w:r w:rsidR="00562F7C">
        <w:rPr>
          <w:bCs/>
          <w:iCs/>
          <w:sz w:val="28"/>
          <w:szCs w:val="28"/>
        </w:rPr>
        <w:t>необходимые</w:t>
      </w:r>
      <w:r w:rsidR="008D4348" w:rsidRPr="008D4348">
        <w:rPr>
          <w:bCs/>
          <w:iCs/>
          <w:sz w:val="28"/>
          <w:szCs w:val="28"/>
        </w:rPr>
        <w:t xml:space="preserve"> объекты</w:t>
      </w:r>
      <w:r>
        <w:rPr>
          <w:bCs/>
          <w:iCs/>
          <w:sz w:val="28"/>
          <w:szCs w:val="28"/>
        </w:rPr>
        <w:t xml:space="preserve"> метаданных</w:t>
      </w:r>
      <w:r w:rsidR="00562F7C">
        <w:rPr>
          <w:bCs/>
          <w:iCs/>
          <w:sz w:val="28"/>
          <w:szCs w:val="28"/>
        </w:rPr>
        <w:t>.</w:t>
      </w:r>
    </w:p>
    <w:p w14:paraId="0C29BA4B" w14:textId="77777777" w:rsidR="0054262F" w:rsidRDefault="0054262F" w:rsidP="0054262F">
      <w:pPr>
        <w:spacing w:line="360" w:lineRule="auto"/>
        <w:ind w:firstLine="709"/>
        <w:jc w:val="both"/>
        <w:rPr>
          <w:b/>
          <w:iCs/>
          <w:sz w:val="28"/>
          <w:szCs w:val="28"/>
        </w:rPr>
      </w:pPr>
      <w:r w:rsidRPr="00161E6B">
        <w:rPr>
          <w:b/>
          <w:iCs/>
          <w:sz w:val="28"/>
          <w:szCs w:val="28"/>
        </w:rPr>
        <w:t xml:space="preserve">Задание </w:t>
      </w:r>
      <w:r>
        <w:rPr>
          <w:b/>
          <w:iCs/>
          <w:sz w:val="28"/>
          <w:szCs w:val="28"/>
        </w:rPr>
        <w:t>3</w:t>
      </w:r>
      <w:r w:rsidRPr="00161E6B">
        <w:rPr>
          <w:b/>
          <w:iCs/>
          <w:sz w:val="28"/>
          <w:szCs w:val="28"/>
        </w:rPr>
        <w:t xml:space="preserve"> (</w:t>
      </w:r>
      <w:r>
        <w:rPr>
          <w:b/>
          <w:iCs/>
          <w:sz w:val="28"/>
          <w:szCs w:val="28"/>
        </w:rPr>
        <w:t>20</w:t>
      </w:r>
      <w:r w:rsidRPr="00161E6B">
        <w:rPr>
          <w:b/>
          <w:iCs/>
          <w:sz w:val="28"/>
          <w:szCs w:val="28"/>
        </w:rPr>
        <w:t xml:space="preserve"> баллов).</w:t>
      </w:r>
    </w:p>
    <w:p w14:paraId="7D75A677" w14:textId="7F92D896" w:rsidR="0007283D" w:rsidRPr="0007283D" w:rsidRDefault="0007283D" w:rsidP="0007283D">
      <w:pPr>
        <w:spacing w:line="360" w:lineRule="auto"/>
        <w:ind w:firstLine="709"/>
        <w:jc w:val="both"/>
        <w:rPr>
          <w:bCs/>
          <w:iCs/>
          <w:sz w:val="28"/>
          <w:szCs w:val="28"/>
        </w:rPr>
      </w:pPr>
      <w:r w:rsidRPr="0007283D">
        <w:rPr>
          <w:bCs/>
          <w:iCs/>
          <w:sz w:val="28"/>
          <w:szCs w:val="28"/>
        </w:rPr>
        <w:t>Разработать</w:t>
      </w:r>
      <w:r w:rsidR="008B6362">
        <w:rPr>
          <w:bCs/>
          <w:iCs/>
          <w:sz w:val="28"/>
          <w:szCs w:val="28"/>
        </w:rPr>
        <w:t xml:space="preserve"> </w:t>
      </w:r>
      <w:r w:rsidR="008B6362" w:rsidRPr="008B6362">
        <w:rPr>
          <w:bCs/>
          <w:iCs/>
          <w:sz w:val="28"/>
          <w:szCs w:val="28"/>
        </w:rPr>
        <w:t>внешни</w:t>
      </w:r>
      <w:r w:rsidR="00305359">
        <w:rPr>
          <w:bCs/>
          <w:iCs/>
          <w:sz w:val="28"/>
          <w:szCs w:val="28"/>
        </w:rPr>
        <w:t>е</w:t>
      </w:r>
      <w:r w:rsidRPr="0007283D">
        <w:rPr>
          <w:bCs/>
          <w:iCs/>
          <w:sz w:val="28"/>
          <w:szCs w:val="28"/>
        </w:rPr>
        <w:t xml:space="preserve"> отчет</w:t>
      </w:r>
      <w:r w:rsidR="00305359">
        <w:rPr>
          <w:bCs/>
          <w:iCs/>
          <w:sz w:val="28"/>
          <w:szCs w:val="28"/>
        </w:rPr>
        <w:t>ы</w:t>
      </w:r>
      <w:r w:rsidRPr="0007283D">
        <w:rPr>
          <w:bCs/>
          <w:iCs/>
          <w:sz w:val="28"/>
          <w:szCs w:val="28"/>
        </w:rPr>
        <w:t>:</w:t>
      </w:r>
    </w:p>
    <w:bookmarkEnd w:id="20"/>
    <w:p w14:paraId="533CF14B" w14:textId="08DC88E1" w:rsidR="00562F7C" w:rsidRPr="00562F7C" w:rsidRDefault="00562F7C" w:rsidP="00562F7C">
      <w:pPr>
        <w:pStyle w:val="tablnazv"/>
        <w:spacing w:before="0" w:beforeAutospacing="0" w:after="48" w:afterAutospacing="0" w:line="288" w:lineRule="atLeast"/>
        <w:jc w:val="center"/>
        <w:rPr>
          <w:color w:val="000000"/>
          <w:sz w:val="28"/>
          <w:szCs w:val="28"/>
        </w:rPr>
      </w:pPr>
      <w:r w:rsidRPr="00562F7C">
        <w:rPr>
          <w:color w:val="000000"/>
          <w:sz w:val="28"/>
          <w:szCs w:val="28"/>
        </w:rPr>
        <w:t xml:space="preserve">Складские остатки на </w:t>
      </w:r>
      <w:r w:rsidRPr="00562F7C">
        <w:rPr>
          <w:color w:val="000000"/>
          <w:sz w:val="28"/>
          <w:szCs w:val="28"/>
          <w:u w:val="single"/>
        </w:rPr>
        <w:t>&lt;</w:t>
      </w:r>
      <w:r>
        <w:rPr>
          <w:color w:val="000000"/>
          <w:sz w:val="28"/>
          <w:szCs w:val="28"/>
          <w:u w:val="single"/>
        </w:rPr>
        <w:t>дата</w:t>
      </w:r>
      <w:r w:rsidRPr="00562F7C">
        <w:rPr>
          <w:color w:val="000000"/>
          <w:sz w:val="28"/>
          <w:szCs w:val="28"/>
          <w:u w:val="single"/>
        </w:rPr>
        <w:t>&gt;</w:t>
      </w:r>
      <w:r w:rsidRPr="00562F7C">
        <w:rPr>
          <w:color w:val="000000"/>
          <w:sz w:val="28"/>
          <w:szCs w:val="28"/>
        </w:rPr>
        <w:t xml:space="preserve"> 20</w:t>
      </w:r>
      <w:r>
        <w:rPr>
          <w:color w:val="000000"/>
          <w:sz w:val="28"/>
          <w:szCs w:val="28"/>
        </w:rPr>
        <w:t>ХХ</w:t>
      </w:r>
      <w:r w:rsidR="00305359">
        <w:rPr>
          <w:color w:val="000000"/>
          <w:sz w:val="28"/>
          <w:szCs w:val="28"/>
        </w:rPr>
        <w:t xml:space="preserve"> года</w:t>
      </w:r>
    </w:p>
    <w:tbl>
      <w:tblPr>
        <w:tblW w:w="0" w:type="auto"/>
        <w:jc w:val="center"/>
        <w:tblCellMar>
          <w:top w:w="15" w:type="dxa"/>
          <w:left w:w="15" w:type="dxa"/>
          <w:bottom w:w="15" w:type="dxa"/>
          <w:right w:w="15" w:type="dxa"/>
        </w:tblCellMar>
        <w:tblLook w:val="04A0" w:firstRow="1" w:lastRow="0" w:firstColumn="1" w:lastColumn="0" w:noHBand="0" w:noVBand="1"/>
      </w:tblPr>
      <w:tblGrid>
        <w:gridCol w:w="3114"/>
        <w:gridCol w:w="1433"/>
        <w:gridCol w:w="702"/>
      </w:tblGrid>
      <w:tr w:rsidR="00305359" w:rsidRPr="00305359" w14:paraId="35F69CDC" w14:textId="77777777" w:rsidTr="00305359">
        <w:trPr>
          <w:tblHeader/>
          <w:jc w:val="center"/>
        </w:trPr>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6401BA90" w14:textId="77777777" w:rsidR="00562F7C" w:rsidRPr="00305359" w:rsidRDefault="00562F7C">
            <w:pPr>
              <w:spacing w:after="288"/>
              <w:jc w:val="center"/>
              <w:rPr>
                <w:b/>
                <w:bCs/>
                <w:sz w:val="24"/>
                <w:szCs w:val="24"/>
              </w:rPr>
            </w:pPr>
            <w:r w:rsidRPr="00305359">
              <w:rPr>
                <w:b/>
                <w:bCs/>
                <w:sz w:val="24"/>
                <w:szCs w:val="24"/>
              </w:rPr>
              <w:t>Препарат</w:t>
            </w:r>
          </w:p>
        </w:tc>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315F0ADE" w14:textId="77777777" w:rsidR="00562F7C" w:rsidRPr="00305359" w:rsidRDefault="00562F7C">
            <w:pPr>
              <w:spacing w:after="288"/>
              <w:jc w:val="center"/>
              <w:rPr>
                <w:b/>
                <w:bCs/>
                <w:sz w:val="24"/>
                <w:szCs w:val="24"/>
              </w:rPr>
            </w:pPr>
            <w:r w:rsidRPr="00305359">
              <w:rPr>
                <w:b/>
                <w:bCs/>
                <w:sz w:val="24"/>
                <w:szCs w:val="24"/>
              </w:rPr>
              <w:t>Количество</w:t>
            </w:r>
          </w:p>
        </w:tc>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2630B759" w14:textId="77777777" w:rsidR="00562F7C" w:rsidRPr="00305359" w:rsidRDefault="00562F7C">
            <w:pPr>
              <w:spacing w:after="288"/>
              <w:jc w:val="center"/>
              <w:rPr>
                <w:b/>
                <w:bCs/>
                <w:sz w:val="24"/>
                <w:szCs w:val="24"/>
              </w:rPr>
            </w:pPr>
            <w:r w:rsidRPr="00305359">
              <w:rPr>
                <w:b/>
                <w:bCs/>
                <w:sz w:val="24"/>
                <w:szCs w:val="24"/>
              </w:rPr>
              <w:t>Цена</w:t>
            </w:r>
          </w:p>
        </w:tc>
      </w:tr>
      <w:tr w:rsidR="00305359" w:rsidRPr="00305359" w14:paraId="17141225" w14:textId="77777777" w:rsidTr="00305359">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50EC815B" w14:textId="77777777" w:rsidR="00562F7C" w:rsidRPr="00305359" w:rsidRDefault="00562F7C">
            <w:pPr>
              <w:spacing w:after="288"/>
              <w:rPr>
                <w:sz w:val="24"/>
                <w:szCs w:val="24"/>
              </w:rPr>
            </w:pPr>
            <w:r w:rsidRPr="00305359">
              <w:rPr>
                <w:sz w:val="24"/>
                <w:szCs w:val="24"/>
              </w:rPr>
              <w:t>Парацетамол АКРИ (500 мг)</w:t>
            </w:r>
          </w:p>
        </w:tc>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1C2B6D4E" w14:textId="77777777" w:rsidR="00562F7C" w:rsidRPr="00305359" w:rsidRDefault="00562F7C">
            <w:pPr>
              <w:spacing w:after="288"/>
              <w:rPr>
                <w:sz w:val="24"/>
                <w:szCs w:val="24"/>
              </w:rPr>
            </w:pPr>
            <w:r w:rsidRPr="00305359">
              <w:rPr>
                <w:sz w:val="24"/>
                <w:szCs w:val="24"/>
              </w:rPr>
              <w:t>50</w:t>
            </w:r>
          </w:p>
        </w:tc>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490D1CBB" w14:textId="77777777" w:rsidR="00562F7C" w:rsidRPr="00305359" w:rsidRDefault="00562F7C">
            <w:pPr>
              <w:spacing w:after="288"/>
              <w:rPr>
                <w:sz w:val="24"/>
                <w:szCs w:val="24"/>
              </w:rPr>
            </w:pPr>
            <w:r w:rsidRPr="00305359">
              <w:rPr>
                <w:sz w:val="24"/>
                <w:szCs w:val="24"/>
              </w:rPr>
              <w:t>150</w:t>
            </w:r>
          </w:p>
        </w:tc>
      </w:tr>
      <w:tr w:rsidR="00305359" w:rsidRPr="00305359" w14:paraId="279BD774" w14:textId="77777777" w:rsidTr="00305359">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7808D19B" w14:textId="77777777" w:rsidR="00562F7C" w:rsidRPr="00305359" w:rsidRDefault="00562F7C">
            <w:pPr>
              <w:spacing w:after="288"/>
              <w:rPr>
                <w:sz w:val="24"/>
                <w:szCs w:val="24"/>
              </w:rPr>
            </w:pPr>
            <w:r w:rsidRPr="00305359">
              <w:rPr>
                <w:sz w:val="24"/>
                <w:szCs w:val="24"/>
              </w:rPr>
              <w:t xml:space="preserve">Ацикловир </w:t>
            </w:r>
            <w:proofErr w:type="spellStart"/>
            <w:r w:rsidRPr="00305359">
              <w:rPr>
                <w:sz w:val="24"/>
                <w:szCs w:val="24"/>
              </w:rPr>
              <w:t>Фарма</w:t>
            </w:r>
            <w:proofErr w:type="spellEnd"/>
            <w:r w:rsidRPr="00305359">
              <w:rPr>
                <w:sz w:val="24"/>
                <w:szCs w:val="24"/>
              </w:rPr>
              <w:t>, мазь (5 г)</w:t>
            </w:r>
          </w:p>
        </w:tc>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055E220C" w14:textId="77777777" w:rsidR="00562F7C" w:rsidRPr="00305359" w:rsidRDefault="00562F7C">
            <w:pPr>
              <w:spacing w:after="288"/>
              <w:rPr>
                <w:sz w:val="24"/>
                <w:szCs w:val="24"/>
              </w:rPr>
            </w:pPr>
            <w:r w:rsidRPr="00305359">
              <w:rPr>
                <w:sz w:val="24"/>
                <w:szCs w:val="24"/>
              </w:rPr>
              <w:t>8</w:t>
            </w:r>
          </w:p>
        </w:tc>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074CC7DB" w14:textId="77777777" w:rsidR="00562F7C" w:rsidRPr="00305359" w:rsidRDefault="00562F7C">
            <w:pPr>
              <w:spacing w:after="288"/>
              <w:rPr>
                <w:sz w:val="24"/>
                <w:szCs w:val="24"/>
              </w:rPr>
            </w:pPr>
            <w:r w:rsidRPr="00305359">
              <w:rPr>
                <w:sz w:val="24"/>
                <w:szCs w:val="24"/>
              </w:rPr>
              <w:t>180</w:t>
            </w:r>
          </w:p>
        </w:tc>
      </w:tr>
      <w:tr w:rsidR="00305359" w:rsidRPr="00305359" w14:paraId="15100E95" w14:textId="77777777" w:rsidTr="00305359">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20A54E24" w14:textId="77777777" w:rsidR="00562F7C" w:rsidRPr="00305359" w:rsidRDefault="00562F7C">
            <w:pPr>
              <w:spacing w:after="288"/>
              <w:rPr>
                <w:sz w:val="24"/>
                <w:szCs w:val="24"/>
              </w:rPr>
            </w:pPr>
            <w:r w:rsidRPr="00305359">
              <w:rPr>
                <w:sz w:val="24"/>
                <w:szCs w:val="24"/>
              </w:rPr>
              <w:t>Йод (50 мл)</w:t>
            </w:r>
          </w:p>
        </w:tc>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00B37C1F" w14:textId="77777777" w:rsidR="00562F7C" w:rsidRPr="00305359" w:rsidRDefault="00562F7C">
            <w:pPr>
              <w:spacing w:after="288"/>
              <w:rPr>
                <w:sz w:val="24"/>
                <w:szCs w:val="24"/>
              </w:rPr>
            </w:pPr>
            <w:r w:rsidRPr="00305359">
              <w:rPr>
                <w:sz w:val="24"/>
                <w:szCs w:val="24"/>
              </w:rPr>
              <w:t>32</w:t>
            </w:r>
          </w:p>
        </w:tc>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00AD57DB" w14:textId="77777777" w:rsidR="00562F7C" w:rsidRPr="00305359" w:rsidRDefault="00562F7C">
            <w:pPr>
              <w:spacing w:after="288"/>
              <w:rPr>
                <w:sz w:val="24"/>
                <w:szCs w:val="24"/>
              </w:rPr>
            </w:pPr>
            <w:r w:rsidRPr="00305359">
              <w:rPr>
                <w:sz w:val="24"/>
                <w:szCs w:val="24"/>
              </w:rPr>
              <w:t>20</w:t>
            </w:r>
          </w:p>
        </w:tc>
      </w:tr>
    </w:tbl>
    <w:p w14:paraId="240C1493" w14:textId="77777777" w:rsidR="00562F7C" w:rsidRPr="00562F7C" w:rsidRDefault="00562F7C" w:rsidP="00562F7C">
      <w:pPr>
        <w:spacing w:line="360" w:lineRule="auto"/>
        <w:ind w:firstLine="709"/>
        <w:jc w:val="both"/>
        <w:rPr>
          <w:bCs/>
          <w:iCs/>
          <w:sz w:val="28"/>
          <w:szCs w:val="28"/>
        </w:rPr>
      </w:pPr>
      <w:r w:rsidRPr="00562F7C">
        <w:rPr>
          <w:bCs/>
          <w:iCs/>
          <w:sz w:val="28"/>
          <w:szCs w:val="28"/>
        </w:rPr>
        <w:t>В отчете отображается актуальная закупочная цена.</w:t>
      </w:r>
    </w:p>
    <w:p w14:paraId="7E7E1D8F" w14:textId="5E775E73" w:rsidR="00562F7C" w:rsidRPr="00562F7C" w:rsidRDefault="00562F7C" w:rsidP="00562F7C">
      <w:pPr>
        <w:pStyle w:val="tablnazv"/>
        <w:spacing w:before="0" w:beforeAutospacing="0" w:after="48" w:afterAutospacing="0" w:line="288" w:lineRule="atLeast"/>
        <w:jc w:val="center"/>
        <w:rPr>
          <w:color w:val="000000"/>
          <w:sz w:val="28"/>
          <w:szCs w:val="28"/>
        </w:rPr>
      </w:pPr>
      <w:r w:rsidRPr="00562F7C">
        <w:rPr>
          <w:color w:val="000000"/>
          <w:sz w:val="28"/>
          <w:szCs w:val="28"/>
        </w:rPr>
        <w:t xml:space="preserve">Анализ продаж за </w:t>
      </w:r>
      <w:r w:rsidRPr="00562F7C">
        <w:rPr>
          <w:color w:val="000000"/>
          <w:sz w:val="28"/>
          <w:szCs w:val="28"/>
          <w:u w:val="single"/>
        </w:rPr>
        <w:t>&lt;месяц&gt;</w:t>
      </w:r>
      <w:r w:rsidRPr="00562F7C">
        <w:rPr>
          <w:color w:val="000000"/>
          <w:sz w:val="28"/>
          <w:szCs w:val="28"/>
        </w:rPr>
        <w:t xml:space="preserve"> 20</w:t>
      </w:r>
      <w:r>
        <w:rPr>
          <w:color w:val="000000"/>
          <w:sz w:val="28"/>
          <w:szCs w:val="28"/>
        </w:rPr>
        <w:t>ХХ</w:t>
      </w:r>
      <w:r w:rsidRPr="00562F7C">
        <w:rPr>
          <w:color w:val="000000"/>
          <w:sz w:val="28"/>
          <w:szCs w:val="28"/>
        </w:rPr>
        <w:t xml:space="preserve"> года</w:t>
      </w:r>
    </w:p>
    <w:tbl>
      <w:tblPr>
        <w:tblW w:w="0" w:type="auto"/>
        <w:jc w:val="center"/>
        <w:tblCellMar>
          <w:top w:w="15" w:type="dxa"/>
          <w:left w:w="15" w:type="dxa"/>
          <w:bottom w:w="15" w:type="dxa"/>
          <w:right w:w="15" w:type="dxa"/>
        </w:tblCellMar>
        <w:tblLook w:val="04A0" w:firstRow="1" w:lastRow="0" w:firstColumn="1" w:lastColumn="0" w:noHBand="0" w:noVBand="1"/>
      </w:tblPr>
      <w:tblGrid>
        <w:gridCol w:w="3114"/>
        <w:gridCol w:w="1433"/>
        <w:gridCol w:w="1145"/>
      </w:tblGrid>
      <w:tr w:rsidR="00562F7C" w:rsidRPr="00562F7C" w14:paraId="4CC9A1F0" w14:textId="77777777" w:rsidTr="00562F7C">
        <w:trPr>
          <w:tblHeader/>
          <w:jc w:val="center"/>
        </w:trPr>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4740EA73" w14:textId="77777777" w:rsidR="00562F7C" w:rsidRPr="00562F7C" w:rsidRDefault="00562F7C">
            <w:pPr>
              <w:spacing w:after="288"/>
              <w:jc w:val="center"/>
              <w:rPr>
                <w:b/>
                <w:bCs/>
                <w:sz w:val="24"/>
                <w:szCs w:val="24"/>
              </w:rPr>
            </w:pPr>
            <w:r w:rsidRPr="00562F7C">
              <w:rPr>
                <w:b/>
                <w:bCs/>
                <w:sz w:val="24"/>
                <w:szCs w:val="24"/>
              </w:rPr>
              <w:t>Препарат</w:t>
            </w:r>
          </w:p>
        </w:tc>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206F2ACD" w14:textId="77777777" w:rsidR="00562F7C" w:rsidRPr="00562F7C" w:rsidRDefault="00562F7C">
            <w:pPr>
              <w:spacing w:after="288"/>
              <w:jc w:val="center"/>
              <w:rPr>
                <w:b/>
                <w:bCs/>
                <w:sz w:val="24"/>
                <w:szCs w:val="24"/>
              </w:rPr>
            </w:pPr>
            <w:r w:rsidRPr="00562F7C">
              <w:rPr>
                <w:b/>
                <w:bCs/>
                <w:sz w:val="24"/>
                <w:szCs w:val="24"/>
              </w:rPr>
              <w:t>Количество</w:t>
            </w:r>
          </w:p>
        </w:tc>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63C9B8F6" w14:textId="77777777" w:rsidR="00562F7C" w:rsidRPr="00562F7C" w:rsidRDefault="00562F7C">
            <w:pPr>
              <w:spacing w:after="288"/>
              <w:jc w:val="center"/>
              <w:rPr>
                <w:b/>
                <w:bCs/>
                <w:sz w:val="24"/>
                <w:szCs w:val="24"/>
              </w:rPr>
            </w:pPr>
            <w:r w:rsidRPr="00562F7C">
              <w:rPr>
                <w:b/>
                <w:bCs/>
                <w:sz w:val="24"/>
                <w:szCs w:val="24"/>
              </w:rPr>
              <w:t>Выручка</w:t>
            </w:r>
          </w:p>
        </w:tc>
      </w:tr>
      <w:tr w:rsidR="00562F7C" w:rsidRPr="00562F7C" w14:paraId="5BB5BE16" w14:textId="77777777" w:rsidTr="00562F7C">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6E565597" w14:textId="77777777" w:rsidR="00562F7C" w:rsidRPr="00562F7C" w:rsidRDefault="00562F7C">
            <w:pPr>
              <w:spacing w:after="288"/>
              <w:rPr>
                <w:sz w:val="24"/>
                <w:szCs w:val="24"/>
              </w:rPr>
            </w:pPr>
            <w:r w:rsidRPr="00562F7C">
              <w:rPr>
                <w:sz w:val="24"/>
                <w:szCs w:val="24"/>
              </w:rPr>
              <w:t>Парацетамол АКРИ (500 мг)</w:t>
            </w:r>
          </w:p>
        </w:tc>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011E8728" w14:textId="77777777" w:rsidR="00562F7C" w:rsidRPr="00562F7C" w:rsidRDefault="00562F7C">
            <w:pPr>
              <w:spacing w:after="288"/>
              <w:rPr>
                <w:sz w:val="24"/>
                <w:szCs w:val="24"/>
              </w:rPr>
            </w:pPr>
            <w:r w:rsidRPr="00562F7C">
              <w:rPr>
                <w:sz w:val="24"/>
                <w:szCs w:val="24"/>
              </w:rPr>
              <w:t>10</w:t>
            </w:r>
          </w:p>
        </w:tc>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0B33C268" w14:textId="77777777" w:rsidR="00562F7C" w:rsidRPr="00562F7C" w:rsidRDefault="00562F7C">
            <w:pPr>
              <w:spacing w:after="288"/>
              <w:rPr>
                <w:sz w:val="24"/>
                <w:szCs w:val="24"/>
              </w:rPr>
            </w:pPr>
            <w:r w:rsidRPr="00562F7C">
              <w:rPr>
                <w:sz w:val="24"/>
                <w:szCs w:val="24"/>
              </w:rPr>
              <w:t>200</w:t>
            </w:r>
          </w:p>
        </w:tc>
      </w:tr>
      <w:tr w:rsidR="00562F7C" w:rsidRPr="00562F7C" w14:paraId="02938532" w14:textId="77777777" w:rsidTr="00562F7C">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664A4112" w14:textId="77777777" w:rsidR="00562F7C" w:rsidRPr="00562F7C" w:rsidRDefault="00562F7C">
            <w:pPr>
              <w:spacing w:after="288"/>
              <w:rPr>
                <w:sz w:val="24"/>
                <w:szCs w:val="24"/>
              </w:rPr>
            </w:pPr>
            <w:r w:rsidRPr="00562F7C">
              <w:rPr>
                <w:sz w:val="24"/>
                <w:szCs w:val="24"/>
              </w:rPr>
              <w:t xml:space="preserve">Ацикловир </w:t>
            </w:r>
            <w:proofErr w:type="spellStart"/>
            <w:r w:rsidRPr="00562F7C">
              <w:rPr>
                <w:sz w:val="24"/>
                <w:szCs w:val="24"/>
              </w:rPr>
              <w:t>Фарма</w:t>
            </w:r>
            <w:proofErr w:type="spellEnd"/>
            <w:r w:rsidRPr="00562F7C">
              <w:rPr>
                <w:sz w:val="24"/>
                <w:szCs w:val="24"/>
              </w:rPr>
              <w:t>, мазь (5 г)</w:t>
            </w:r>
          </w:p>
        </w:tc>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49AF476D" w14:textId="77777777" w:rsidR="00562F7C" w:rsidRPr="00562F7C" w:rsidRDefault="00562F7C">
            <w:pPr>
              <w:spacing w:after="288"/>
              <w:rPr>
                <w:sz w:val="24"/>
                <w:szCs w:val="24"/>
              </w:rPr>
            </w:pPr>
            <w:r w:rsidRPr="00562F7C">
              <w:rPr>
                <w:sz w:val="24"/>
                <w:szCs w:val="24"/>
              </w:rPr>
              <w:t>20</w:t>
            </w:r>
          </w:p>
        </w:tc>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6453EC0C" w14:textId="77777777" w:rsidR="00562F7C" w:rsidRPr="00562F7C" w:rsidRDefault="00562F7C">
            <w:pPr>
              <w:spacing w:after="288"/>
              <w:rPr>
                <w:sz w:val="24"/>
                <w:szCs w:val="24"/>
              </w:rPr>
            </w:pPr>
            <w:r w:rsidRPr="00562F7C">
              <w:rPr>
                <w:sz w:val="24"/>
                <w:szCs w:val="24"/>
              </w:rPr>
              <w:t>300</w:t>
            </w:r>
          </w:p>
        </w:tc>
      </w:tr>
      <w:tr w:rsidR="00562F7C" w:rsidRPr="00562F7C" w14:paraId="49E838D3" w14:textId="77777777" w:rsidTr="00562F7C">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706973CD" w14:textId="77777777" w:rsidR="00562F7C" w:rsidRPr="00562F7C" w:rsidRDefault="00562F7C">
            <w:pPr>
              <w:spacing w:after="288"/>
              <w:rPr>
                <w:sz w:val="24"/>
                <w:szCs w:val="24"/>
              </w:rPr>
            </w:pPr>
            <w:r w:rsidRPr="00562F7C">
              <w:rPr>
                <w:sz w:val="24"/>
                <w:szCs w:val="24"/>
              </w:rPr>
              <w:t>Йод (50 мл)</w:t>
            </w:r>
          </w:p>
        </w:tc>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188C78DD" w14:textId="77777777" w:rsidR="00562F7C" w:rsidRPr="00562F7C" w:rsidRDefault="00562F7C">
            <w:pPr>
              <w:spacing w:after="288"/>
              <w:rPr>
                <w:sz w:val="24"/>
                <w:szCs w:val="24"/>
              </w:rPr>
            </w:pPr>
            <w:r w:rsidRPr="00562F7C">
              <w:rPr>
                <w:sz w:val="24"/>
                <w:szCs w:val="24"/>
              </w:rPr>
              <w:t>30</w:t>
            </w:r>
          </w:p>
        </w:tc>
        <w:tc>
          <w:tcPr>
            <w:tcW w:w="0" w:type="auto"/>
            <w:tcBorders>
              <w:top w:val="single" w:sz="6" w:space="0" w:color="666666"/>
              <w:left w:val="single" w:sz="6" w:space="0" w:color="666666"/>
              <w:bottom w:val="single" w:sz="6" w:space="0" w:color="666666"/>
              <w:right w:val="single" w:sz="6" w:space="0" w:color="666666"/>
            </w:tcBorders>
            <w:shd w:val="clear" w:color="auto" w:fill="auto"/>
            <w:tcMar>
              <w:top w:w="105" w:type="dxa"/>
              <w:left w:w="75" w:type="dxa"/>
              <w:bottom w:w="75" w:type="dxa"/>
              <w:right w:w="75" w:type="dxa"/>
            </w:tcMar>
            <w:vAlign w:val="center"/>
            <w:hideMark/>
          </w:tcPr>
          <w:p w14:paraId="6005645D" w14:textId="77777777" w:rsidR="00562F7C" w:rsidRPr="00562F7C" w:rsidRDefault="00562F7C">
            <w:pPr>
              <w:spacing w:after="288"/>
              <w:rPr>
                <w:sz w:val="24"/>
                <w:szCs w:val="24"/>
              </w:rPr>
            </w:pPr>
            <w:r w:rsidRPr="00562F7C">
              <w:rPr>
                <w:sz w:val="24"/>
                <w:szCs w:val="24"/>
              </w:rPr>
              <w:t>500</w:t>
            </w:r>
          </w:p>
        </w:tc>
      </w:tr>
    </w:tbl>
    <w:p w14:paraId="255958EF" w14:textId="77777777" w:rsidR="00697B15" w:rsidRDefault="00697B15" w:rsidP="00440C9C">
      <w:pPr>
        <w:pStyle w:val="1"/>
        <w:spacing w:line="360" w:lineRule="auto"/>
        <w:jc w:val="both"/>
      </w:pPr>
      <w:bookmarkStart w:id="21" w:name="_Toc120475036"/>
    </w:p>
    <w:p w14:paraId="42DB1C5E" w14:textId="77777777" w:rsidR="00697B15" w:rsidRDefault="00697B15" w:rsidP="00440C9C">
      <w:pPr>
        <w:pStyle w:val="1"/>
        <w:spacing w:line="360" w:lineRule="auto"/>
        <w:jc w:val="both"/>
      </w:pPr>
    </w:p>
    <w:p w14:paraId="24DA2256" w14:textId="2FE016E5" w:rsidR="00DF325C" w:rsidRPr="004C1770" w:rsidRDefault="00145199" w:rsidP="00440C9C">
      <w:pPr>
        <w:pStyle w:val="1"/>
        <w:spacing w:line="360" w:lineRule="auto"/>
        <w:jc w:val="both"/>
      </w:pPr>
      <w:r w:rsidRPr="00B54F76">
        <w:lastRenderedPageBreak/>
        <w:t>8</w:t>
      </w:r>
      <w:r w:rsidR="0098316D" w:rsidRPr="00B54F76">
        <w:t>.</w:t>
      </w:r>
      <w:r w:rsidR="00A710DF">
        <w:t xml:space="preserve"> </w:t>
      </w:r>
      <w:r w:rsidR="0098316D" w:rsidRPr="00B54F76">
        <w:t>Перечень</w:t>
      </w:r>
      <w:r w:rsidR="00A710DF">
        <w:t xml:space="preserve"> </w:t>
      </w:r>
      <w:r w:rsidR="0098316D" w:rsidRPr="00B54F76">
        <w:t>основной</w:t>
      </w:r>
      <w:r w:rsidR="00A710DF">
        <w:t xml:space="preserve"> </w:t>
      </w:r>
      <w:r w:rsidR="00C52F7B" w:rsidRPr="00B54F76">
        <w:t>и</w:t>
      </w:r>
      <w:r w:rsidR="00A710DF">
        <w:t xml:space="preserve"> </w:t>
      </w:r>
      <w:r w:rsidR="00C52F7B" w:rsidRPr="00B54F76">
        <w:t>дополнительной</w:t>
      </w:r>
      <w:r w:rsidR="00A710DF">
        <w:t xml:space="preserve"> </w:t>
      </w:r>
      <w:r w:rsidR="00C52F7B" w:rsidRPr="00B54F76">
        <w:t>учебной</w:t>
      </w:r>
      <w:r w:rsidR="00A710DF">
        <w:t xml:space="preserve"> </w:t>
      </w:r>
      <w:r w:rsidR="00C52F7B" w:rsidRPr="00B54F76">
        <w:t>литературы,</w:t>
      </w:r>
      <w:r w:rsidR="00A710DF">
        <w:t xml:space="preserve"> </w:t>
      </w:r>
      <w:r w:rsidR="00C52F7B" w:rsidRPr="00B54F76">
        <w:t>необходимой</w:t>
      </w:r>
      <w:r w:rsidR="00A710DF">
        <w:t xml:space="preserve"> </w:t>
      </w:r>
      <w:r w:rsidR="00C52F7B" w:rsidRPr="00B54F76">
        <w:t>для</w:t>
      </w:r>
      <w:r w:rsidR="00A710DF">
        <w:t xml:space="preserve"> </w:t>
      </w:r>
      <w:r w:rsidR="00C52F7B" w:rsidRPr="00B54F76">
        <w:t>освоения</w:t>
      </w:r>
      <w:r w:rsidR="00A710DF">
        <w:t xml:space="preserve"> </w:t>
      </w:r>
      <w:r w:rsidR="00CD6F6E" w:rsidRPr="00B54F76">
        <w:t>дисциплины</w:t>
      </w:r>
      <w:bookmarkEnd w:id="21"/>
    </w:p>
    <w:p w14:paraId="5F6415A8" w14:textId="001AA533" w:rsidR="00590A7E" w:rsidRPr="00590A7E" w:rsidRDefault="00590A7E" w:rsidP="00590A7E">
      <w:pPr>
        <w:pStyle w:val="af3"/>
        <w:rPr>
          <w:b/>
          <w:color w:val="000000"/>
          <w:sz w:val="27"/>
          <w:szCs w:val="27"/>
        </w:rPr>
      </w:pPr>
      <w:r w:rsidRPr="00590A7E">
        <w:rPr>
          <w:b/>
          <w:color w:val="000000"/>
          <w:sz w:val="27"/>
          <w:szCs w:val="27"/>
        </w:rPr>
        <w:t>Основная</w:t>
      </w:r>
      <w:r w:rsidR="00A710DF">
        <w:rPr>
          <w:b/>
          <w:color w:val="000000"/>
          <w:sz w:val="27"/>
          <w:szCs w:val="27"/>
        </w:rPr>
        <w:t xml:space="preserve"> </w:t>
      </w:r>
      <w:r w:rsidRPr="00590A7E">
        <w:rPr>
          <w:b/>
          <w:color w:val="000000"/>
          <w:sz w:val="27"/>
          <w:szCs w:val="27"/>
        </w:rPr>
        <w:t>литература:</w:t>
      </w:r>
    </w:p>
    <w:p w14:paraId="75EED01F" w14:textId="198D5382" w:rsidR="00846F71" w:rsidRPr="007B7D03" w:rsidRDefault="007B7D03" w:rsidP="007B7D03">
      <w:pPr>
        <w:pStyle w:val="14"/>
        <w:numPr>
          <w:ilvl w:val="0"/>
          <w:numId w:val="1"/>
        </w:numPr>
        <w:tabs>
          <w:tab w:val="left" w:pos="993"/>
        </w:tabs>
        <w:suppressAutoHyphens/>
        <w:ind w:left="0" w:firstLine="567"/>
        <w:rPr>
          <w:szCs w:val="28"/>
        </w:rPr>
      </w:pPr>
      <w:r w:rsidRPr="007B7D03">
        <w:rPr>
          <w:color w:val="454545"/>
          <w:szCs w:val="28"/>
        </w:rPr>
        <w:t xml:space="preserve">Скороход, С. В. Программирование на платформе 1С: Предприятие 8.3: учебное пособие / С. В. Скороход; Южный федеральный университет. — Ростов-на-Дону, </w:t>
      </w:r>
      <w:proofErr w:type="gramStart"/>
      <w:r w:rsidRPr="007B7D03">
        <w:rPr>
          <w:color w:val="454545"/>
          <w:szCs w:val="28"/>
        </w:rPr>
        <w:t>Таганрог</w:t>
      </w:r>
      <w:r>
        <w:rPr>
          <w:color w:val="454545"/>
          <w:szCs w:val="28"/>
        </w:rPr>
        <w:t xml:space="preserve"> </w:t>
      </w:r>
      <w:r w:rsidRPr="007B7D03">
        <w:rPr>
          <w:color w:val="454545"/>
          <w:szCs w:val="28"/>
        </w:rPr>
        <w:t>:</w:t>
      </w:r>
      <w:proofErr w:type="gramEnd"/>
      <w:r w:rsidRPr="007B7D03">
        <w:rPr>
          <w:color w:val="454545"/>
          <w:szCs w:val="28"/>
        </w:rPr>
        <w:t xml:space="preserve"> Южный федеральный университет, 2019. — 136 с.: ил. — ЭБС У</w:t>
      </w:r>
      <w:r>
        <w:rPr>
          <w:color w:val="454545"/>
          <w:szCs w:val="28"/>
        </w:rPr>
        <w:t xml:space="preserve">ниверситетская библиотека </w:t>
      </w:r>
      <w:r>
        <w:rPr>
          <w:color w:val="454545"/>
          <w:szCs w:val="28"/>
          <w:lang w:val="en-US"/>
        </w:rPr>
        <w:t>online</w:t>
      </w:r>
      <w:r w:rsidRPr="007B7D03">
        <w:rPr>
          <w:color w:val="454545"/>
          <w:szCs w:val="28"/>
        </w:rPr>
        <w:t>. — URL:https://biblioclub.ru/</w:t>
      </w:r>
      <w:proofErr w:type="gramStart"/>
      <w:r w:rsidRPr="007B7D03">
        <w:rPr>
          <w:color w:val="454545"/>
          <w:szCs w:val="28"/>
        </w:rPr>
        <w:t>index.php?page</w:t>
      </w:r>
      <w:proofErr w:type="gramEnd"/>
      <w:r w:rsidRPr="007B7D03">
        <w:rPr>
          <w:color w:val="454545"/>
          <w:szCs w:val="28"/>
        </w:rPr>
        <w:t>=b</w:t>
      </w:r>
      <w:r>
        <w:rPr>
          <w:color w:val="454545"/>
          <w:szCs w:val="28"/>
        </w:rPr>
        <w:t>ook&amp;id=577921 (дата обращения 22.05.2023</w:t>
      </w:r>
      <w:r w:rsidRPr="007B7D03">
        <w:rPr>
          <w:color w:val="454545"/>
          <w:szCs w:val="28"/>
        </w:rPr>
        <w:t xml:space="preserve">). – </w:t>
      </w:r>
      <w:proofErr w:type="gramStart"/>
      <w:r w:rsidRPr="007B7D03">
        <w:rPr>
          <w:color w:val="454545"/>
          <w:szCs w:val="28"/>
        </w:rPr>
        <w:t>Текст</w:t>
      </w:r>
      <w:r>
        <w:rPr>
          <w:color w:val="454545"/>
          <w:szCs w:val="28"/>
        </w:rPr>
        <w:t xml:space="preserve"> </w:t>
      </w:r>
      <w:r w:rsidRPr="007B7D03">
        <w:rPr>
          <w:color w:val="454545"/>
          <w:szCs w:val="28"/>
        </w:rPr>
        <w:t>:</w:t>
      </w:r>
      <w:proofErr w:type="gramEnd"/>
      <w:r w:rsidRPr="007B7D03">
        <w:rPr>
          <w:color w:val="454545"/>
          <w:szCs w:val="28"/>
        </w:rPr>
        <w:t xml:space="preserve"> электронный.</w:t>
      </w:r>
    </w:p>
    <w:p w14:paraId="28CF2329" w14:textId="694676DE" w:rsidR="00590A7E" w:rsidRPr="00527468" w:rsidRDefault="00590A7E" w:rsidP="006E5F55">
      <w:pPr>
        <w:pStyle w:val="af3"/>
        <w:rPr>
          <w:b/>
          <w:color w:val="000000"/>
          <w:sz w:val="27"/>
          <w:szCs w:val="27"/>
        </w:rPr>
      </w:pPr>
      <w:r w:rsidRPr="00527468">
        <w:rPr>
          <w:b/>
          <w:color w:val="000000"/>
          <w:sz w:val="27"/>
          <w:szCs w:val="27"/>
        </w:rPr>
        <w:t>Дополнительная</w:t>
      </w:r>
      <w:r w:rsidR="00A710DF">
        <w:rPr>
          <w:b/>
          <w:color w:val="000000"/>
          <w:sz w:val="27"/>
          <w:szCs w:val="27"/>
        </w:rPr>
        <w:t xml:space="preserve"> </w:t>
      </w:r>
      <w:r w:rsidRPr="00527468">
        <w:rPr>
          <w:b/>
          <w:color w:val="000000"/>
          <w:sz w:val="27"/>
          <w:szCs w:val="27"/>
        </w:rPr>
        <w:t>литература:</w:t>
      </w:r>
    </w:p>
    <w:p w14:paraId="5D196242" w14:textId="0FD1EFF0" w:rsidR="00C05E32" w:rsidRPr="00C742CF" w:rsidRDefault="007B7D03" w:rsidP="001437CF">
      <w:pPr>
        <w:pStyle w:val="14"/>
        <w:numPr>
          <w:ilvl w:val="0"/>
          <w:numId w:val="1"/>
        </w:numPr>
        <w:tabs>
          <w:tab w:val="left" w:pos="993"/>
        </w:tabs>
        <w:suppressAutoHyphens/>
      </w:pPr>
      <w:r w:rsidRPr="007B7D03">
        <w:t>Заика, А.</w:t>
      </w:r>
      <w:r>
        <w:t xml:space="preserve"> </w:t>
      </w:r>
      <w:r w:rsidRPr="007B7D03">
        <w:t>А. Разработка прикладных решений для платформы "1С:</w:t>
      </w:r>
      <w:r>
        <w:t xml:space="preserve"> </w:t>
      </w:r>
      <w:r w:rsidRPr="007B7D03">
        <w:t>Предприятие 8.1" / А.</w:t>
      </w:r>
      <w:r>
        <w:t xml:space="preserve"> </w:t>
      </w:r>
      <w:r w:rsidRPr="007B7D03">
        <w:t xml:space="preserve">А. Заика. – 2-е изд., </w:t>
      </w:r>
      <w:proofErr w:type="spellStart"/>
      <w:r w:rsidRPr="007B7D03">
        <w:t>испр</w:t>
      </w:r>
      <w:proofErr w:type="spellEnd"/>
      <w:r w:rsidRPr="007B7D03">
        <w:t xml:space="preserve">. – </w:t>
      </w:r>
      <w:proofErr w:type="gramStart"/>
      <w:r w:rsidRPr="007B7D03">
        <w:t>Москва</w:t>
      </w:r>
      <w:r>
        <w:t xml:space="preserve"> </w:t>
      </w:r>
      <w:r w:rsidRPr="007B7D03">
        <w:t>:</w:t>
      </w:r>
      <w:proofErr w:type="gramEnd"/>
      <w:r w:rsidRPr="007B7D03">
        <w:t xml:space="preserve"> Национальный Открытый Университет «ИНТУИТ», 2016. – 252 с. – ЭБС Университетская библиотека </w:t>
      </w:r>
      <w:proofErr w:type="spellStart"/>
      <w:r w:rsidRPr="007B7D03">
        <w:t>online</w:t>
      </w:r>
      <w:proofErr w:type="spellEnd"/>
      <w:r w:rsidRPr="007B7D03">
        <w:t>. - URL: https://biblioclub.ru/index.php?page=bo</w:t>
      </w:r>
      <w:r>
        <w:t>ok&amp;id=429115 (дата обращения: 22.</w:t>
      </w:r>
      <w:r w:rsidRPr="001437CF">
        <w:t>05</w:t>
      </w:r>
      <w:r>
        <w:t>.2023</w:t>
      </w:r>
      <w:r w:rsidRPr="007B7D03">
        <w:t xml:space="preserve">). – </w:t>
      </w:r>
      <w:proofErr w:type="gramStart"/>
      <w:r w:rsidRPr="007B7D03">
        <w:t>Текст :</w:t>
      </w:r>
      <w:proofErr w:type="gramEnd"/>
      <w:r w:rsidRPr="007B7D03">
        <w:t xml:space="preserve"> электронный.</w:t>
      </w:r>
    </w:p>
    <w:p w14:paraId="4D421655" w14:textId="6039BD32" w:rsidR="00C52F7B" w:rsidRPr="00006E03" w:rsidRDefault="00145199" w:rsidP="00440C9C">
      <w:pPr>
        <w:pStyle w:val="1"/>
        <w:spacing w:line="360" w:lineRule="auto"/>
        <w:ind w:left="567" w:hanging="567"/>
        <w:jc w:val="both"/>
      </w:pPr>
      <w:bookmarkStart w:id="22" w:name="_Toc120475037"/>
      <w:r w:rsidRPr="00006E03">
        <w:t>9</w:t>
      </w:r>
      <w:r w:rsidR="00C52F7B" w:rsidRPr="00006E03">
        <w:t>.</w:t>
      </w:r>
      <w:r w:rsidR="00A710DF">
        <w:t xml:space="preserve"> </w:t>
      </w:r>
      <w:r w:rsidR="00C52F7B" w:rsidRPr="00006E03">
        <w:t>Перечень</w:t>
      </w:r>
      <w:r w:rsidR="00A710DF">
        <w:t xml:space="preserve"> </w:t>
      </w:r>
      <w:r w:rsidR="00C52F7B" w:rsidRPr="00006E03">
        <w:t>ресурсов</w:t>
      </w:r>
      <w:r w:rsidR="00A710DF">
        <w:t xml:space="preserve"> </w:t>
      </w:r>
      <w:r w:rsidR="00C52F7B" w:rsidRPr="00006E03">
        <w:t>информационно-телекоммуникационной</w:t>
      </w:r>
      <w:r w:rsidR="00A710DF">
        <w:t xml:space="preserve"> </w:t>
      </w:r>
      <w:r w:rsidR="00C52F7B" w:rsidRPr="00006E03">
        <w:t>сети</w:t>
      </w:r>
      <w:r w:rsidR="00A710DF">
        <w:t xml:space="preserve"> </w:t>
      </w:r>
      <w:r w:rsidR="00C52F7B" w:rsidRPr="00006E03">
        <w:t>«Интернет»,</w:t>
      </w:r>
      <w:r w:rsidR="00A710DF">
        <w:t xml:space="preserve"> </w:t>
      </w:r>
      <w:r w:rsidR="00C52F7B" w:rsidRPr="00006E03">
        <w:t>необходимых</w:t>
      </w:r>
      <w:r w:rsidR="00A710DF">
        <w:t xml:space="preserve"> </w:t>
      </w:r>
      <w:r w:rsidR="00C52F7B" w:rsidRPr="00006E03">
        <w:t>для</w:t>
      </w:r>
      <w:r w:rsidR="00A710DF">
        <w:t xml:space="preserve"> </w:t>
      </w:r>
      <w:r w:rsidR="00C52F7B" w:rsidRPr="00006E03">
        <w:t>освоения</w:t>
      </w:r>
      <w:r w:rsidR="00A710DF">
        <w:t xml:space="preserve"> </w:t>
      </w:r>
      <w:r w:rsidR="00504556" w:rsidRPr="00006E03">
        <w:t>дисциплины</w:t>
      </w:r>
      <w:bookmarkEnd w:id="22"/>
    </w:p>
    <w:p w14:paraId="7B5F9F5B" w14:textId="62594B17" w:rsidR="002F64C6" w:rsidRPr="00E91324" w:rsidRDefault="00A710DF" w:rsidP="00E676B9">
      <w:pPr>
        <w:pStyle w:val="14"/>
        <w:numPr>
          <w:ilvl w:val="0"/>
          <w:numId w:val="5"/>
        </w:numPr>
        <w:suppressAutoHyphens/>
        <w:ind w:left="357" w:hanging="357"/>
        <w:rPr>
          <w:rStyle w:val="af4"/>
        </w:rPr>
      </w:pPr>
      <w:r>
        <w:t xml:space="preserve">  </w:t>
      </w:r>
      <w:r w:rsidR="00E91324">
        <w:t>Личный</w:t>
      </w:r>
      <w:r>
        <w:t xml:space="preserve"> </w:t>
      </w:r>
      <w:r w:rsidR="00E91324">
        <w:t>кабинет</w:t>
      </w:r>
      <w:r>
        <w:t xml:space="preserve"> </w:t>
      </w:r>
      <w:r w:rsidR="00E91324">
        <w:t>обучающегося</w:t>
      </w:r>
      <w:r>
        <w:t xml:space="preserve"> </w:t>
      </w:r>
      <w:r>
        <w:rPr>
          <w:rFonts w:ascii="Open Sans" w:hAnsi="Open Sans" w:cs="Open Sans"/>
          <w:b/>
          <w:bCs/>
          <w:color w:val="333333"/>
          <w:sz w:val="20"/>
          <w:shd w:val="clear" w:color="auto" w:fill="FFFFFF"/>
        </w:rPr>
        <w:t xml:space="preserve"> </w:t>
      </w:r>
      <w:hyperlink r:id="rId8" w:history="1">
        <w:r w:rsidR="00E91324" w:rsidRPr="00E91324">
          <w:rPr>
            <w:rStyle w:val="af4"/>
          </w:rPr>
          <w:t>https://org.fa.ru</w:t>
        </w:r>
      </w:hyperlink>
    </w:p>
    <w:p w14:paraId="7EBAB21A" w14:textId="6EB0CE3C" w:rsidR="00C57EF6" w:rsidRDefault="00C57EF6" w:rsidP="00E676B9">
      <w:pPr>
        <w:pStyle w:val="14"/>
        <w:numPr>
          <w:ilvl w:val="0"/>
          <w:numId w:val="5"/>
        </w:numPr>
        <w:suppressAutoHyphens/>
        <w:ind w:left="567" w:hanging="567"/>
      </w:pPr>
      <w:r w:rsidRPr="00C86891">
        <w:t>Электронная</w:t>
      </w:r>
      <w:r w:rsidR="00A710DF">
        <w:t xml:space="preserve"> </w:t>
      </w:r>
      <w:r w:rsidRPr="00C86891">
        <w:t>библиотека</w:t>
      </w:r>
      <w:r w:rsidR="00A710DF">
        <w:t xml:space="preserve"> </w:t>
      </w:r>
      <w:r w:rsidRPr="00C86891">
        <w:t>Финансового</w:t>
      </w:r>
      <w:r w:rsidR="00A710DF">
        <w:t xml:space="preserve"> </w:t>
      </w:r>
      <w:r w:rsidRPr="00C86891">
        <w:t>университета</w:t>
      </w:r>
      <w:r w:rsidR="00A710DF">
        <w:t xml:space="preserve"> </w:t>
      </w:r>
      <w:r w:rsidRPr="00C86891">
        <w:t>(ЭБ)</w:t>
      </w:r>
      <w:r w:rsidR="00A710DF">
        <w:t xml:space="preserve"> </w:t>
      </w:r>
      <w:hyperlink r:id="rId9" w:history="1">
        <w:r w:rsidR="00C05E32" w:rsidRPr="00863AF4">
          <w:rPr>
            <w:rStyle w:val="af4"/>
          </w:rPr>
          <w:t>http://elib.fa.ru/</w:t>
        </w:r>
      </w:hyperlink>
    </w:p>
    <w:p w14:paraId="5B4F8921" w14:textId="6B74408F" w:rsidR="00C57EF6" w:rsidRDefault="00C57EF6" w:rsidP="00E676B9">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BOOK.RU</w:t>
      </w:r>
      <w:r w:rsidR="00A710DF">
        <w:t xml:space="preserve"> </w:t>
      </w:r>
      <w:hyperlink r:id="rId10" w:history="1">
        <w:r w:rsidR="00C05E32" w:rsidRPr="00863AF4">
          <w:rPr>
            <w:rStyle w:val="af4"/>
          </w:rPr>
          <w:t>http://www.book.ru</w:t>
        </w:r>
      </w:hyperlink>
    </w:p>
    <w:p w14:paraId="156C5808" w14:textId="3C29B040" w:rsidR="00C05E32" w:rsidRDefault="00C57EF6" w:rsidP="00E676B9">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«Университетская</w:t>
      </w:r>
      <w:r w:rsidR="00A710DF">
        <w:t xml:space="preserve"> </w:t>
      </w:r>
      <w:r w:rsidRPr="00C86891">
        <w:t>библиотека</w:t>
      </w:r>
      <w:r w:rsidR="00A710DF">
        <w:t xml:space="preserve"> </w:t>
      </w:r>
      <w:r w:rsidRPr="00C86891">
        <w:t>ОНЛАЙН»</w:t>
      </w:r>
      <w:r w:rsidR="00A710DF">
        <w:t xml:space="preserve"> </w:t>
      </w:r>
      <w:hyperlink r:id="rId11" w:history="1">
        <w:r w:rsidR="00C05E32" w:rsidRPr="00863AF4">
          <w:rPr>
            <w:rStyle w:val="af4"/>
          </w:rPr>
          <w:t>http://biblioclub.ru/</w:t>
        </w:r>
      </w:hyperlink>
    </w:p>
    <w:p w14:paraId="3545E7B9" w14:textId="2C5ECA3D" w:rsidR="00C57EF6" w:rsidRDefault="00C57EF6" w:rsidP="00E676B9">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proofErr w:type="spellStart"/>
      <w:r w:rsidRPr="00C86891">
        <w:t>Znanium</w:t>
      </w:r>
      <w:proofErr w:type="spellEnd"/>
      <w:r w:rsidR="00A710DF">
        <w:t xml:space="preserve"> </w:t>
      </w:r>
      <w:hyperlink r:id="rId12" w:history="1">
        <w:r w:rsidR="00C05E32" w:rsidRPr="00863AF4">
          <w:rPr>
            <w:rStyle w:val="af4"/>
          </w:rPr>
          <w:t>http://www.znanium.com</w:t>
        </w:r>
      </w:hyperlink>
    </w:p>
    <w:p w14:paraId="55D77833" w14:textId="304C4E05" w:rsidR="00C57EF6" w:rsidRDefault="00C57EF6" w:rsidP="00E676B9">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«ЮРАЙТ»</w:t>
      </w:r>
      <w:r w:rsidR="00A710DF">
        <w:t xml:space="preserve"> </w:t>
      </w:r>
      <w:hyperlink r:id="rId13" w:history="1">
        <w:r w:rsidR="00C05E32" w:rsidRPr="00863AF4">
          <w:rPr>
            <w:rStyle w:val="af4"/>
          </w:rPr>
          <w:t>https://urait.ru/</w:t>
        </w:r>
      </w:hyperlink>
    </w:p>
    <w:p w14:paraId="462B2E1E" w14:textId="61D2DBBA" w:rsidR="00C57EF6" w:rsidRDefault="00C57EF6" w:rsidP="00E676B9">
      <w:pPr>
        <w:pStyle w:val="14"/>
        <w:numPr>
          <w:ilvl w:val="0"/>
          <w:numId w:val="5"/>
        </w:numPr>
        <w:suppressAutoHyphens/>
        <w:ind w:left="567" w:hanging="567"/>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Проспект</w:t>
      </w:r>
      <w:r w:rsidR="00A710DF">
        <w:t xml:space="preserve"> </w:t>
      </w:r>
      <w:hyperlink r:id="rId14" w:history="1">
        <w:r w:rsidR="00C05E32" w:rsidRPr="00863AF4">
          <w:rPr>
            <w:rStyle w:val="af4"/>
          </w:rPr>
          <w:t>http://ebs.prospekt.org/books</w:t>
        </w:r>
      </w:hyperlink>
    </w:p>
    <w:p w14:paraId="01951CD4" w14:textId="3D58F99B" w:rsidR="00C57EF6" w:rsidRPr="00CF068E" w:rsidRDefault="00C57EF6" w:rsidP="00E676B9">
      <w:pPr>
        <w:pStyle w:val="14"/>
        <w:numPr>
          <w:ilvl w:val="0"/>
          <w:numId w:val="5"/>
        </w:numPr>
        <w:suppressAutoHyphens/>
        <w:ind w:left="567" w:hanging="567"/>
        <w:rPr>
          <w:rStyle w:val="af4"/>
          <w:color w:val="auto"/>
          <w:u w:val="none"/>
        </w:rPr>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«Лань»</w:t>
      </w:r>
      <w:r w:rsidR="00A710DF">
        <w:t xml:space="preserve"> </w:t>
      </w:r>
      <w:hyperlink r:id="rId15" w:history="1">
        <w:r w:rsidR="00C05E32" w:rsidRPr="00863AF4">
          <w:rPr>
            <w:rStyle w:val="af4"/>
          </w:rPr>
          <w:t>https://e.lanbook.com/</w:t>
        </w:r>
      </w:hyperlink>
    </w:p>
    <w:p w14:paraId="7E95391B" w14:textId="2DE0A9FF" w:rsidR="00CF068E" w:rsidRDefault="00CF068E" w:rsidP="00E676B9">
      <w:pPr>
        <w:pStyle w:val="14"/>
        <w:numPr>
          <w:ilvl w:val="0"/>
          <w:numId w:val="5"/>
        </w:numPr>
        <w:suppressAutoHyphens/>
        <w:ind w:left="567" w:hanging="567"/>
      </w:pPr>
      <w:r w:rsidRPr="00CF068E">
        <w:lastRenderedPageBreak/>
        <w:t>Фирма</w:t>
      </w:r>
      <w:r w:rsidR="00A710DF">
        <w:t xml:space="preserve"> </w:t>
      </w:r>
      <w:r w:rsidRPr="00CF068E">
        <w:t>«1С»</w:t>
      </w:r>
      <w:r w:rsidR="00A710DF">
        <w:t xml:space="preserve"> </w:t>
      </w:r>
      <w:r w:rsidRPr="00CF068E">
        <w:t>–</w:t>
      </w:r>
      <w:r w:rsidR="00A710DF">
        <w:t xml:space="preserve"> </w:t>
      </w:r>
      <w:hyperlink r:id="rId16" w:history="1">
        <w:r w:rsidRPr="00F84D2F">
          <w:rPr>
            <w:rStyle w:val="af4"/>
          </w:rPr>
          <w:t>www.1c.ru</w:t>
        </w:r>
      </w:hyperlink>
    </w:p>
    <w:p w14:paraId="33E2CDCA" w14:textId="20093FC2" w:rsidR="00CF068E" w:rsidRPr="000656C3" w:rsidRDefault="00CF068E" w:rsidP="00E676B9">
      <w:pPr>
        <w:pStyle w:val="14"/>
        <w:numPr>
          <w:ilvl w:val="0"/>
          <w:numId w:val="5"/>
        </w:numPr>
        <w:suppressAutoHyphens/>
        <w:ind w:left="567" w:hanging="567"/>
        <w:rPr>
          <w:rStyle w:val="af4"/>
          <w:color w:val="auto"/>
          <w:u w:val="none"/>
        </w:rPr>
      </w:pPr>
      <w:r>
        <w:t>Информационная</w:t>
      </w:r>
      <w:r w:rsidR="00A710DF">
        <w:t xml:space="preserve"> </w:t>
      </w:r>
      <w:r>
        <w:t>система</w:t>
      </w:r>
      <w:r w:rsidR="00A710DF">
        <w:t xml:space="preserve"> </w:t>
      </w:r>
      <w:r>
        <w:t>1С:ИТС</w:t>
      </w:r>
      <w:r w:rsidR="00A710DF">
        <w:t xml:space="preserve"> </w:t>
      </w:r>
      <w:r>
        <w:t>-</w:t>
      </w:r>
      <w:r w:rsidR="00A710DF">
        <w:t xml:space="preserve"> </w:t>
      </w:r>
      <w:hyperlink r:id="rId17" w:history="1">
        <w:r w:rsidR="000656C3" w:rsidRPr="002D050C">
          <w:rPr>
            <w:rStyle w:val="af4"/>
          </w:rPr>
          <w:t>https://its.1c.ru/</w:t>
        </w:r>
      </w:hyperlink>
    </w:p>
    <w:p w14:paraId="319FAA6E" w14:textId="252D6F00" w:rsidR="000656C3" w:rsidRPr="00ED5ABA" w:rsidRDefault="000656C3" w:rsidP="00E676B9">
      <w:pPr>
        <w:pStyle w:val="14"/>
        <w:numPr>
          <w:ilvl w:val="0"/>
          <w:numId w:val="5"/>
        </w:numPr>
        <w:suppressAutoHyphens/>
        <w:ind w:left="567" w:hanging="567"/>
      </w:pPr>
      <w:r w:rsidRPr="000656C3">
        <w:t>Электронный курс</w:t>
      </w:r>
      <w:r>
        <w:t xml:space="preserve"> </w:t>
      </w:r>
      <w:r w:rsidRPr="000656C3">
        <w:t>НОУ ИНТУИТ</w:t>
      </w:r>
      <w:r>
        <w:t xml:space="preserve"> </w:t>
      </w:r>
      <w:hyperlink r:id="rId18" w:tgtFrame="_self" w:history="1">
        <w:r w:rsidR="003D5F44" w:rsidRPr="003D5F44">
          <w:t xml:space="preserve"> </w:t>
        </w:r>
        <w:r w:rsidR="003D5F44" w:rsidRPr="003D5F44">
          <w:rPr>
            <w:rStyle w:val="af4"/>
          </w:rPr>
          <w:t>Разработка прикладных решений для платформы</w:t>
        </w:r>
        <w:r w:rsidRPr="000656C3">
          <w:rPr>
            <w:rStyle w:val="af4"/>
          </w:rPr>
          <w:t xml:space="preserve"> 1С:Предприятие 8.2 в режиме </w:t>
        </w:r>
        <w:r>
          <w:rPr>
            <w:rStyle w:val="af4"/>
          </w:rPr>
          <w:t>«</w:t>
        </w:r>
        <w:r w:rsidRPr="000656C3">
          <w:rPr>
            <w:rStyle w:val="af4"/>
          </w:rPr>
          <w:t>Управляемое приложение</w:t>
        </w:r>
      </w:hyperlink>
      <w:r>
        <w:rPr>
          <w:color w:val="0000FF"/>
          <w:u w:val="single"/>
        </w:rPr>
        <w:t>»</w:t>
      </w:r>
    </w:p>
    <w:p w14:paraId="4EDE962F" w14:textId="170CED49" w:rsidR="00ED5ABA" w:rsidRDefault="00ED5ABA" w:rsidP="00E676B9">
      <w:pPr>
        <w:pStyle w:val="14"/>
        <w:numPr>
          <w:ilvl w:val="0"/>
          <w:numId w:val="5"/>
        </w:numPr>
        <w:suppressAutoHyphens/>
        <w:ind w:left="567" w:hanging="567"/>
      </w:pPr>
      <w:r>
        <w:t>Электронны</w:t>
      </w:r>
      <w:r w:rsidR="001212A3">
        <w:t>е</w:t>
      </w:r>
      <w:r>
        <w:t xml:space="preserve"> курс</w:t>
      </w:r>
      <w:r w:rsidR="001212A3">
        <w:t>ы</w:t>
      </w:r>
      <w:r>
        <w:t xml:space="preserve"> </w:t>
      </w:r>
      <w:hyperlink r:id="rId19" w:history="1">
        <w:r w:rsidR="001212A3" w:rsidRPr="00E56DCD">
          <w:rPr>
            <w:rStyle w:val="af4"/>
          </w:rPr>
          <w:t>https://skillshub.1c-dn.com/courses</w:t>
        </w:r>
      </w:hyperlink>
    </w:p>
    <w:p w14:paraId="76ABB7B9" w14:textId="46703AA9" w:rsidR="00145199" w:rsidRPr="00DF3B72" w:rsidRDefault="00145199" w:rsidP="00235305">
      <w:pPr>
        <w:pStyle w:val="1"/>
      </w:pPr>
      <w:bookmarkStart w:id="23" w:name="_Toc120475038"/>
      <w:r w:rsidRPr="00DF3B72">
        <w:t>10.</w:t>
      </w:r>
      <w:r w:rsidR="00A710DF">
        <w:t xml:space="preserve"> </w:t>
      </w:r>
      <w:r w:rsidRPr="00DF3B72">
        <w:t>Методические</w:t>
      </w:r>
      <w:r w:rsidR="00A710DF">
        <w:t xml:space="preserve"> </w:t>
      </w:r>
      <w:r w:rsidRPr="00DF3B72">
        <w:t>указания</w:t>
      </w:r>
      <w:r w:rsidR="00A710DF">
        <w:t xml:space="preserve"> </w:t>
      </w:r>
      <w:r w:rsidRPr="00DF3B72">
        <w:t>для</w:t>
      </w:r>
      <w:r w:rsidR="00A710DF">
        <w:t xml:space="preserve"> </w:t>
      </w:r>
      <w:r w:rsidRPr="00DF3B72">
        <w:t>обучающихся</w:t>
      </w:r>
      <w:r w:rsidR="00A710DF">
        <w:t xml:space="preserve"> </w:t>
      </w:r>
      <w:r w:rsidRPr="00DF3B72">
        <w:t>по</w:t>
      </w:r>
      <w:r w:rsidR="00A710DF">
        <w:t xml:space="preserve"> </w:t>
      </w:r>
      <w:r w:rsidRPr="00DF3B72">
        <w:t>освоению</w:t>
      </w:r>
      <w:r w:rsidR="00A710DF">
        <w:t xml:space="preserve"> </w:t>
      </w:r>
      <w:r w:rsidRPr="00DF3B72">
        <w:t>дисци</w:t>
      </w:r>
      <w:r w:rsidR="004B4BFE" w:rsidRPr="00DF3B72">
        <w:t>плины</w:t>
      </w:r>
      <w:bookmarkEnd w:id="23"/>
    </w:p>
    <w:p w14:paraId="34B41EC2" w14:textId="6F669778" w:rsidR="00F24754" w:rsidRDefault="00F24754" w:rsidP="00F24754">
      <w:pPr>
        <w:pStyle w:val="a7"/>
        <w:spacing w:line="360" w:lineRule="auto"/>
        <w:ind w:left="0" w:firstLine="567"/>
        <w:jc w:val="both"/>
        <w:rPr>
          <w:sz w:val="28"/>
          <w:szCs w:val="28"/>
        </w:rPr>
      </w:pPr>
      <w:r>
        <w:rPr>
          <w:sz w:val="28"/>
          <w:szCs w:val="28"/>
        </w:rPr>
        <w:t>Цель</w:t>
      </w:r>
      <w:r w:rsidR="00A710DF">
        <w:rPr>
          <w:sz w:val="28"/>
          <w:szCs w:val="28"/>
        </w:rPr>
        <w:t xml:space="preserve"> </w:t>
      </w:r>
      <w:r>
        <w:rPr>
          <w:sz w:val="28"/>
          <w:szCs w:val="28"/>
        </w:rPr>
        <w:t>методических</w:t>
      </w:r>
      <w:r w:rsidR="00A710DF">
        <w:rPr>
          <w:sz w:val="28"/>
          <w:szCs w:val="28"/>
        </w:rPr>
        <w:t xml:space="preserve"> </w:t>
      </w:r>
      <w:r>
        <w:rPr>
          <w:sz w:val="28"/>
          <w:szCs w:val="28"/>
        </w:rPr>
        <w:t>рекомендаций</w:t>
      </w:r>
      <w:r w:rsidR="00A710DF">
        <w:rPr>
          <w:sz w:val="28"/>
          <w:szCs w:val="28"/>
        </w:rPr>
        <w:t xml:space="preserve"> </w:t>
      </w:r>
      <w:r>
        <w:rPr>
          <w:sz w:val="28"/>
          <w:szCs w:val="28"/>
        </w:rPr>
        <w:t>–</w:t>
      </w:r>
      <w:r w:rsidR="00A710DF">
        <w:rPr>
          <w:sz w:val="28"/>
          <w:szCs w:val="28"/>
        </w:rPr>
        <w:t xml:space="preserve"> </w:t>
      </w:r>
      <w:r>
        <w:rPr>
          <w:sz w:val="28"/>
          <w:szCs w:val="28"/>
        </w:rPr>
        <w:t>обеспечить</w:t>
      </w:r>
      <w:r w:rsidR="00A710DF">
        <w:rPr>
          <w:sz w:val="28"/>
          <w:szCs w:val="28"/>
        </w:rPr>
        <w:t xml:space="preserve"> </w:t>
      </w:r>
      <w:r>
        <w:rPr>
          <w:sz w:val="28"/>
          <w:szCs w:val="28"/>
        </w:rPr>
        <w:t>студенту</w:t>
      </w:r>
      <w:r w:rsidR="00A710DF">
        <w:rPr>
          <w:sz w:val="28"/>
          <w:szCs w:val="28"/>
        </w:rPr>
        <w:t xml:space="preserve"> </w:t>
      </w:r>
      <w:proofErr w:type="spellStart"/>
      <w:r>
        <w:rPr>
          <w:sz w:val="28"/>
          <w:szCs w:val="28"/>
        </w:rPr>
        <w:t>бакалавриата</w:t>
      </w:r>
      <w:proofErr w:type="spellEnd"/>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студенту)</w:t>
      </w:r>
      <w:r w:rsidR="00A710DF">
        <w:rPr>
          <w:sz w:val="28"/>
          <w:szCs w:val="28"/>
        </w:rPr>
        <w:t xml:space="preserve"> </w:t>
      </w:r>
      <w:r>
        <w:rPr>
          <w:sz w:val="28"/>
          <w:szCs w:val="28"/>
        </w:rPr>
        <w:t>оптимальную</w:t>
      </w:r>
      <w:r w:rsidR="00A710DF">
        <w:rPr>
          <w:sz w:val="28"/>
          <w:szCs w:val="28"/>
        </w:rPr>
        <w:t xml:space="preserve"> </w:t>
      </w:r>
      <w:r>
        <w:rPr>
          <w:sz w:val="28"/>
          <w:szCs w:val="28"/>
        </w:rPr>
        <w:t>организацию</w:t>
      </w:r>
      <w:r w:rsidR="00A710DF">
        <w:rPr>
          <w:sz w:val="28"/>
          <w:szCs w:val="28"/>
        </w:rPr>
        <w:t xml:space="preserve"> </w:t>
      </w:r>
      <w:r>
        <w:rPr>
          <w:sz w:val="28"/>
          <w:szCs w:val="28"/>
        </w:rPr>
        <w:t>процесса</w:t>
      </w:r>
      <w:r w:rsidR="00A710DF">
        <w:rPr>
          <w:sz w:val="28"/>
          <w:szCs w:val="28"/>
        </w:rPr>
        <w:t xml:space="preserve"> </w:t>
      </w:r>
      <w:r>
        <w:rPr>
          <w:sz w:val="28"/>
          <w:szCs w:val="28"/>
        </w:rPr>
        <w:t>изучения</w:t>
      </w:r>
      <w:r w:rsidR="00A710DF">
        <w:rPr>
          <w:sz w:val="28"/>
          <w:szCs w:val="28"/>
        </w:rPr>
        <w:t xml:space="preserve"> </w:t>
      </w:r>
      <w:r>
        <w:rPr>
          <w:sz w:val="28"/>
          <w:szCs w:val="28"/>
        </w:rPr>
        <w:t>дисциплины,</w:t>
      </w:r>
      <w:r w:rsidR="00A710DF">
        <w:rPr>
          <w:sz w:val="28"/>
          <w:szCs w:val="28"/>
        </w:rPr>
        <w:t xml:space="preserve"> </w:t>
      </w:r>
      <w:r>
        <w:rPr>
          <w:sz w:val="28"/>
          <w:szCs w:val="28"/>
        </w:rPr>
        <w:t>а</w:t>
      </w:r>
      <w:r w:rsidR="00A710DF">
        <w:rPr>
          <w:sz w:val="28"/>
          <w:szCs w:val="28"/>
        </w:rPr>
        <w:t xml:space="preserve"> </w:t>
      </w:r>
      <w:r>
        <w:rPr>
          <w:sz w:val="28"/>
          <w:szCs w:val="28"/>
        </w:rPr>
        <w:t>также</w:t>
      </w:r>
      <w:r w:rsidR="00A710DF">
        <w:rPr>
          <w:sz w:val="28"/>
          <w:szCs w:val="28"/>
        </w:rPr>
        <w:t xml:space="preserve"> </w:t>
      </w:r>
      <w:r>
        <w:rPr>
          <w:sz w:val="28"/>
          <w:szCs w:val="28"/>
        </w:rPr>
        <w:t>выполнения</w:t>
      </w:r>
      <w:r w:rsidR="00A710DF">
        <w:rPr>
          <w:sz w:val="28"/>
          <w:szCs w:val="28"/>
        </w:rPr>
        <w:t xml:space="preserve"> </w:t>
      </w:r>
      <w:r>
        <w:rPr>
          <w:sz w:val="28"/>
          <w:szCs w:val="28"/>
        </w:rPr>
        <w:t>различных</w:t>
      </w:r>
      <w:r w:rsidR="00A710DF">
        <w:rPr>
          <w:sz w:val="28"/>
          <w:szCs w:val="28"/>
        </w:rPr>
        <w:t xml:space="preserve"> </w:t>
      </w:r>
      <w:r>
        <w:rPr>
          <w:sz w:val="28"/>
          <w:szCs w:val="28"/>
        </w:rPr>
        <w:t>форм</w:t>
      </w:r>
      <w:r w:rsidR="00A710DF">
        <w:rPr>
          <w:sz w:val="28"/>
          <w:szCs w:val="28"/>
        </w:rPr>
        <w:t xml:space="preserve"> </w:t>
      </w:r>
      <w:r>
        <w:rPr>
          <w:sz w:val="28"/>
          <w:szCs w:val="28"/>
        </w:rPr>
        <w:t>самостоятельной</w:t>
      </w:r>
      <w:r w:rsidR="00A710DF">
        <w:rPr>
          <w:sz w:val="28"/>
          <w:szCs w:val="28"/>
        </w:rPr>
        <w:t xml:space="preserve"> </w:t>
      </w:r>
      <w:r>
        <w:rPr>
          <w:sz w:val="28"/>
          <w:szCs w:val="28"/>
        </w:rPr>
        <w:t>работы.</w:t>
      </w:r>
    </w:p>
    <w:p w14:paraId="7D0CB757" w14:textId="3F29790A" w:rsidR="00F24754" w:rsidRPr="00DD0A70" w:rsidRDefault="00F24754" w:rsidP="00F24754">
      <w:pPr>
        <w:spacing w:line="360" w:lineRule="auto"/>
        <w:jc w:val="center"/>
        <w:rPr>
          <w:b/>
          <w:i/>
          <w:sz w:val="28"/>
          <w:szCs w:val="28"/>
        </w:rPr>
      </w:pPr>
      <w:r w:rsidRPr="00DD0A70">
        <w:rPr>
          <w:b/>
          <w:i/>
          <w:sz w:val="28"/>
          <w:szCs w:val="28"/>
        </w:rPr>
        <w:t>Методические</w:t>
      </w:r>
      <w:r w:rsidR="00A710DF">
        <w:rPr>
          <w:b/>
          <w:i/>
          <w:sz w:val="28"/>
          <w:szCs w:val="28"/>
        </w:rPr>
        <w:t xml:space="preserve"> </w:t>
      </w:r>
      <w:r w:rsidRPr="00DD0A70">
        <w:rPr>
          <w:b/>
          <w:i/>
          <w:sz w:val="28"/>
          <w:szCs w:val="28"/>
        </w:rPr>
        <w:t>рекомендации</w:t>
      </w:r>
      <w:r w:rsidR="00A710DF">
        <w:rPr>
          <w:b/>
          <w:i/>
          <w:sz w:val="28"/>
          <w:szCs w:val="28"/>
        </w:rPr>
        <w:t xml:space="preserve"> </w:t>
      </w:r>
      <w:r w:rsidRPr="00DD0A70">
        <w:rPr>
          <w:b/>
          <w:i/>
          <w:sz w:val="28"/>
          <w:szCs w:val="28"/>
        </w:rPr>
        <w:t>по</w:t>
      </w:r>
      <w:r w:rsidR="00A710DF">
        <w:rPr>
          <w:b/>
          <w:i/>
          <w:sz w:val="28"/>
          <w:szCs w:val="28"/>
        </w:rPr>
        <w:t xml:space="preserve"> </w:t>
      </w:r>
      <w:r w:rsidRPr="00DD0A70">
        <w:rPr>
          <w:b/>
          <w:i/>
          <w:sz w:val="28"/>
          <w:szCs w:val="28"/>
        </w:rPr>
        <w:t>изучению</w:t>
      </w:r>
      <w:r w:rsidR="00A710DF">
        <w:rPr>
          <w:b/>
          <w:i/>
          <w:sz w:val="28"/>
          <w:szCs w:val="28"/>
        </w:rPr>
        <w:t xml:space="preserve"> </w:t>
      </w:r>
      <w:r w:rsidRPr="00DD0A70">
        <w:rPr>
          <w:b/>
          <w:i/>
          <w:sz w:val="28"/>
          <w:szCs w:val="28"/>
        </w:rPr>
        <w:t>дисциплины</w:t>
      </w:r>
    </w:p>
    <w:p w14:paraId="6BE26DA7" w14:textId="62B90CBC" w:rsidR="00F24754" w:rsidRDefault="00F24754" w:rsidP="00F24754">
      <w:pPr>
        <w:spacing w:line="360" w:lineRule="auto"/>
        <w:ind w:firstLine="567"/>
        <w:jc w:val="both"/>
        <w:rPr>
          <w:sz w:val="28"/>
          <w:szCs w:val="28"/>
        </w:rPr>
      </w:pPr>
      <w:r>
        <w:rPr>
          <w:sz w:val="28"/>
          <w:szCs w:val="28"/>
        </w:rPr>
        <w:t>Студентам</w:t>
      </w:r>
      <w:r w:rsidR="00A710DF">
        <w:rPr>
          <w:sz w:val="28"/>
          <w:szCs w:val="28"/>
        </w:rPr>
        <w:t xml:space="preserve"> </w:t>
      </w:r>
      <w:r>
        <w:rPr>
          <w:sz w:val="28"/>
          <w:szCs w:val="28"/>
        </w:rPr>
        <w:t>необходимо</w:t>
      </w:r>
      <w:r w:rsidR="00A710DF">
        <w:rPr>
          <w:sz w:val="28"/>
          <w:szCs w:val="28"/>
        </w:rPr>
        <w:t xml:space="preserve"> </w:t>
      </w:r>
      <w:r>
        <w:rPr>
          <w:sz w:val="28"/>
          <w:szCs w:val="28"/>
        </w:rPr>
        <w:t>ознакомиться:</w:t>
      </w:r>
    </w:p>
    <w:p w14:paraId="689592FB" w14:textId="67F08577" w:rsidR="00F24754" w:rsidRDefault="00F24754" w:rsidP="00F24754">
      <w:pPr>
        <w:spacing w:line="360" w:lineRule="auto"/>
        <w:ind w:firstLine="567"/>
        <w:jc w:val="both"/>
        <w:rPr>
          <w:sz w:val="28"/>
          <w:szCs w:val="28"/>
        </w:rPr>
      </w:pPr>
      <w:r>
        <w:rPr>
          <w:sz w:val="28"/>
          <w:szCs w:val="28"/>
        </w:rPr>
        <w:t>-</w:t>
      </w:r>
      <w:r w:rsidR="00A710DF">
        <w:rPr>
          <w:sz w:val="28"/>
          <w:szCs w:val="28"/>
        </w:rPr>
        <w:t xml:space="preserve"> </w:t>
      </w:r>
      <w:r>
        <w:rPr>
          <w:sz w:val="28"/>
          <w:szCs w:val="28"/>
        </w:rPr>
        <w:t>с</w:t>
      </w:r>
      <w:r w:rsidR="00A710DF">
        <w:rPr>
          <w:sz w:val="28"/>
          <w:szCs w:val="28"/>
        </w:rPr>
        <w:t xml:space="preserve"> </w:t>
      </w:r>
      <w:r>
        <w:rPr>
          <w:sz w:val="28"/>
          <w:szCs w:val="28"/>
        </w:rPr>
        <w:t>содержанием</w:t>
      </w:r>
      <w:r w:rsidR="00A710DF">
        <w:rPr>
          <w:sz w:val="28"/>
          <w:szCs w:val="28"/>
        </w:rPr>
        <w:t xml:space="preserve"> </w:t>
      </w:r>
      <w:r>
        <w:rPr>
          <w:sz w:val="28"/>
          <w:szCs w:val="28"/>
        </w:rPr>
        <w:t>рабочей</w:t>
      </w:r>
      <w:r w:rsidR="00A710DF">
        <w:rPr>
          <w:sz w:val="28"/>
          <w:szCs w:val="28"/>
        </w:rPr>
        <w:t xml:space="preserve"> </w:t>
      </w:r>
      <w:r>
        <w:rPr>
          <w:sz w:val="28"/>
          <w:szCs w:val="28"/>
        </w:rPr>
        <w:t>программы</w:t>
      </w:r>
      <w:r w:rsidR="00A710DF">
        <w:rPr>
          <w:sz w:val="28"/>
          <w:szCs w:val="28"/>
        </w:rPr>
        <w:t xml:space="preserve"> </w:t>
      </w:r>
      <w:r>
        <w:rPr>
          <w:sz w:val="28"/>
          <w:szCs w:val="28"/>
        </w:rPr>
        <w:t>дисциплины</w:t>
      </w:r>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РПД),</w:t>
      </w:r>
      <w:r w:rsidR="00A710DF">
        <w:rPr>
          <w:sz w:val="28"/>
          <w:szCs w:val="28"/>
        </w:rPr>
        <w:t xml:space="preserve"> </w:t>
      </w:r>
      <w:r>
        <w:rPr>
          <w:sz w:val="28"/>
          <w:szCs w:val="28"/>
        </w:rPr>
        <w:t>с</w:t>
      </w:r>
      <w:r w:rsidR="00A710DF">
        <w:rPr>
          <w:sz w:val="28"/>
          <w:szCs w:val="28"/>
        </w:rPr>
        <w:t xml:space="preserve"> </w:t>
      </w:r>
      <w:r>
        <w:rPr>
          <w:sz w:val="28"/>
          <w:szCs w:val="28"/>
        </w:rPr>
        <w:t>целями</w:t>
      </w:r>
      <w:r w:rsidR="00A710DF">
        <w:rPr>
          <w:sz w:val="28"/>
          <w:szCs w:val="28"/>
        </w:rPr>
        <w:t xml:space="preserve"> </w:t>
      </w:r>
      <w:r>
        <w:rPr>
          <w:sz w:val="28"/>
          <w:szCs w:val="28"/>
        </w:rPr>
        <w:t>и</w:t>
      </w:r>
      <w:r w:rsidR="00A710DF">
        <w:rPr>
          <w:sz w:val="28"/>
          <w:szCs w:val="28"/>
        </w:rPr>
        <w:t xml:space="preserve"> </w:t>
      </w:r>
      <w:r>
        <w:rPr>
          <w:sz w:val="28"/>
          <w:szCs w:val="28"/>
        </w:rPr>
        <w:t>задачами</w:t>
      </w:r>
      <w:r w:rsidR="00A710DF">
        <w:rPr>
          <w:sz w:val="28"/>
          <w:szCs w:val="28"/>
        </w:rPr>
        <w:t xml:space="preserve"> </w:t>
      </w:r>
      <w:r>
        <w:rPr>
          <w:sz w:val="28"/>
          <w:szCs w:val="28"/>
        </w:rPr>
        <w:t>дисциплины,</w:t>
      </w:r>
      <w:r w:rsidR="00A710DF">
        <w:rPr>
          <w:sz w:val="28"/>
          <w:szCs w:val="28"/>
        </w:rPr>
        <w:t xml:space="preserve"> </w:t>
      </w:r>
      <w:r>
        <w:rPr>
          <w:sz w:val="28"/>
          <w:szCs w:val="28"/>
        </w:rPr>
        <w:t>ее</w:t>
      </w:r>
      <w:r w:rsidR="00A710DF">
        <w:rPr>
          <w:sz w:val="28"/>
          <w:szCs w:val="28"/>
        </w:rPr>
        <w:t xml:space="preserve"> </w:t>
      </w:r>
      <w:r>
        <w:rPr>
          <w:sz w:val="28"/>
          <w:szCs w:val="28"/>
        </w:rPr>
        <w:t>связями</w:t>
      </w:r>
      <w:r w:rsidR="00A710DF">
        <w:rPr>
          <w:sz w:val="28"/>
          <w:szCs w:val="28"/>
        </w:rPr>
        <w:t xml:space="preserve"> </w:t>
      </w:r>
      <w:r>
        <w:rPr>
          <w:sz w:val="28"/>
          <w:szCs w:val="28"/>
        </w:rPr>
        <w:t>с</w:t>
      </w:r>
      <w:r w:rsidR="00A710DF">
        <w:rPr>
          <w:sz w:val="28"/>
          <w:szCs w:val="28"/>
        </w:rPr>
        <w:t xml:space="preserve"> </w:t>
      </w:r>
      <w:r>
        <w:rPr>
          <w:sz w:val="28"/>
          <w:szCs w:val="28"/>
        </w:rPr>
        <w:t>другими</w:t>
      </w:r>
      <w:r w:rsidR="00A710DF">
        <w:rPr>
          <w:sz w:val="28"/>
          <w:szCs w:val="28"/>
        </w:rPr>
        <w:t xml:space="preserve"> </w:t>
      </w:r>
      <w:r>
        <w:rPr>
          <w:sz w:val="28"/>
          <w:szCs w:val="28"/>
        </w:rPr>
        <w:t>дисциплинами</w:t>
      </w:r>
      <w:r w:rsidR="00A710DF">
        <w:rPr>
          <w:sz w:val="28"/>
          <w:szCs w:val="28"/>
        </w:rPr>
        <w:t xml:space="preserve"> </w:t>
      </w:r>
      <w:r>
        <w:rPr>
          <w:sz w:val="28"/>
          <w:szCs w:val="28"/>
        </w:rPr>
        <w:t>образовательной</w:t>
      </w:r>
      <w:r w:rsidR="00A710DF">
        <w:rPr>
          <w:sz w:val="28"/>
          <w:szCs w:val="28"/>
        </w:rPr>
        <w:t xml:space="preserve"> </w:t>
      </w:r>
      <w:r>
        <w:rPr>
          <w:sz w:val="28"/>
          <w:szCs w:val="28"/>
        </w:rPr>
        <w:t>программы,</w:t>
      </w:r>
      <w:r w:rsidR="00A710DF">
        <w:rPr>
          <w:sz w:val="28"/>
          <w:szCs w:val="28"/>
        </w:rPr>
        <w:t xml:space="preserve"> </w:t>
      </w:r>
      <w:r>
        <w:rPr>
          <w:sz w:val="28"/>
          <w:szCs w:val="28"/>
        </w:rPr>
        <w:t>методическими</w:t>
      </w:r>
      <w:r w:rsidR="00A710DF">
        <w:rPr>
          <w:sz w:val="28"/>
          <w:szCs w:val="28"/>
        </w:rPr>
        <w:t xml:space="preserve"> </w:t>
      </w:r>
      <w:r>
        <w:rPr>
          <w:sz w:val="28"/>
          <w:szCs w:val="28"/>
        </w:rPr>
        <w:t>разработками</w:t>
      </w:r>
      <w:r w:rsidR="00A710DF">
        <w:rPr>
          <w:sz w:val="28"/>
          <w:szCs w:val="28"/>
        </w:rPr>
        <w:t xml:space="preserve"> </w:t>
      </w:r>
      <w:r>
        <w:rPr>
          <w:sz w:val="28"/>
          <w:szCs w:val="28"/>
        </w:rPr>
        <w:t>по</w:t>
      </w:r>
      <w:r w:rsidR="00A710DF">
        <w:rPr>
          <w:sz w:val="28"/>
          <w:szCs w:val="28"/>
        </w:rPr>
        <w:t xml:space="preserve"> </w:t>
      </w:r>
      <w:r>
        <w:rPr>
          <w:sz w:val="28"/>
          <w:szCs w:val="28"/>
        </w:rPr>
        <w:t>данной</w:t>
      </w:r>
      <w:r w:rsidR="00A710DF">
        <w:rPr>
          <w:sz w:val="28"/>
          <w:szCs w:val="28"/>
        </w:rPr>
        <w:t xml:space="preserve"> </w:t>
      </w:r>
      <w:r>
        <w:rPr>
          <w:sz w:val="28"/>
          <w:szCs w:val="28"/>
        </w:rPr>
        <w:t>дисциплине,</w:t>
      </w:r>
      <w:r w:rsidR="00A710DF">
        <w:rPr>
          <w:sz w:val="28"/>
          <w:szCs w:val="28"/>
        </w:rPr>
        <w:t xml:space="preserve"> </w:t>
      </w:r>
      <w:r>
        <w:rPr>
          <w:sz w:val="28"/>
          <w:szCs w:val="28"/>
        </w:rPr>
        <w:t>имеющимися</w:t>
      </w:r>
      <w:r w:rsidR="00A710DF">
        <w:rPr>
          <w:sz w:val="28"/>
          <w:szCs w:val="28"/>
        </w:rPr>
        <w:t xml:space="preserve"> </w:t>
      </w:r>
      <w:r>
        <w:rPr>
          <w:sz w:val="28"/>
          <w:szCs w:val="28"/>
        </w:rPr>
        <w:t>на</w:t>
      </w:r>
      <w:r w:rsidR="00A710DF">
        <w:rPr>
          <w:sz w:val="28"/>
          <w:szCs w:val="28"/>
        </w:rPr>
        <w:t xml:space="preserve"> </w:t>
      </w:r>
      <w:r>
        <w:rPr>
          <w:sz w:val="28"/>
          <w:szCs w:val="28"/>
        </w:rPr>
        <w:t>образовательном</w:t>
      </w:r>
      <w:r w:rsidR="00A710DF">
        <w:rPr>
          <w:sz w:val="28"/>
          <w:szCs w:val="28"/>
        </w:rPr>
        <w:t xml:space="preserve"> </w:t>
      </w:r>
      <w:r>
        <w:rPr>
          <w:sz w:val="28"/>
          <w:szCs w:val="28"/>
        </w:rPr>
        <w:t>портале</w:t>
      </w:r>
      <w:r w:rsidR="00A710DF">
        <w:rPr>
          <w:sz w:val="28"/>
          <w:szCs w:val="28"/>
        </w:rPr>
        <w:t xml:space="preserve"> </w:t>
      </w:r>
      <w:r>
        <w:rPr>
          <w:sz w:val="28"/>
          <w:szCs w:val="28"/>
        </w:rPr>
        <w:t>и</w:t>
      </w:r>
      <w:r w:rsidR="00A710DF">
        <w:rPr>
          <w:sz w:val="28"/>
          <w:szCs w:val="28"/>
        </w:rPr>
        <w:t xml:space="preserve"> </w:t>
      </w:r>
      <w:r>
        <w:rPr>
          <w:sz w:val="28"/>
          <w:szCs w:val="28"/>
        </w:rPr>
        <w:t>сайте</w:t>
      </w:r>
      <w:r w:rsidR="00A710DF">
        <w:rPr>
          <w:sz w:val="28"/>
          <w:szCs w:val="28"/>
        </w:rPr>
        <w:t xml:space="preserve"> </w:t>
      </w:r>
      <w:r>
        <w:rPr>
          <w:sz w:val="28"/>
          <w:szCs w:val="28"/>
        </w:rPr>
        <w:t>департамента</w:t>
      </w:r>
    </w:p>
    <w:p w14:paraId="0D334C5E" w14:textId="62DD5B9F"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Практические</w:t>
      </w:r>
      <w:r w:rsidR="00A710DF">
        <w:rPr>
          <w:sz w:val="28"/>
          <w:szCs w:val="28"/>
        </w:rPr>
        <w:t xml:space="preserve"> </w:t>
      </w:r>
      <w:r w:rsidRPr="00481BAD">
        <w:rPr>
          <w:sz w:val="28"/>
          <w:szCs w:val="28"/>
        </w:rPr>
        <w:t>навыки</w:t>
      </w:r>
      <w:r w:rsidR="00A710DF">
        <w:rPr>
          <w:sz w:val="28"/>
          <w:szCs w:val="28"/>
        </w:rPr>
        <w:t xml:space="preserve"> </w:t>
      </w:r>
      <w:r w:rsidRPr="00481BAD">
        <w:rPr>
          <w:sz w:val="28"/>
          <w:szCs w:val="28"/>
        </w:rPr>
        <w:t>оцениваются</w:t>
      </w:r>
      <w:r w:rsidR="00A710DF">
        <w:rPr>
          <w:sz w:val="28"/>
          <w:szCs w:val="28"/>
        </w:rPr>
        <w:t xml:space="preserve"> </w:t>
      </w:r>
      <w:r w:rsidRPr="00481BAD">
        <w:rPr>
          <w:sz w:val="28"/>
          <w:szCs w:val="28"/>
        </w:rPr>
        <w:t>путем</w:t>
      </w:r>
      <w:r w:rsidR="00A710DF">
        <w:rPr>
          <w:sz w:val="28"/>
          <w:szCs w:val="28"/>
        </w:rPr>
        <w:t xml:space="preserve"> </w:t>
      </w:r>
      <w:r w:rsidRPr="00481BAD">
        <w:rPr>
          <w:sz w:val="28"/>
          <w:szCs w:val="28"/>
        </w:rPr>
        <w:t>решения</w:t>
      </w:r>
      <w:r w:rsidR="00A710DF">
        <w:rPr>
          <w:sz w:val="28"/>
          <w:szCs w:val="28"/>
        </w:rPr>
        <w:t xml:space="preserve"> </w:t>
      </w:r>
      <w:r w:rsidRPr="00481BAD">
        <w:rPr>
          <w:sz w:val="28"/>
          <w:szCs w:val="28"/>
        </w:rPr>
        <w:t>прикладных</w:t>
      </w:r>
      <w:r w:rsidR="00A710DF">
        <w:rPr>
          <w:sz w:val="28"/>
          <w:szCs w:val="28"/>
        </w:rPr>
        <w:t xml:space="preserve"> </w:t>
      </w:r>
      <w:r w:rsidRPr="00481BAD">
        <w:rPr>
          <w:sz w:val="28"/>
          <w:szCs w:val="28"/>
        </w:rPr>
        <w:t>задач</w:t>
      </w:r>
      <w:r w:rsidR="00A710DF">
        <w:rPr>
          <w:sz w:val="28"/>
          <w:szCs w:val="28"/>
        </w:rPr>
        <w:t xml:space="preserve"> </w:t>
      </w:r>
      <w:r w:rsidRPr="00481BAD">
        <w:rPr>
          <w:sz w:val="28"/>
          <w:szCs w:val="28"/>
        </w:rPr>
        <w:t>в</w:t>
      </w:r>
      <w:r w:rsidR="00A710DF">
        <w:rPr>
          <w:sz w:val="28"/>
          <w:szCs w:val="28"/>
        </w:rPr>
        <w:t xml:space="preserve"> </w:t>
      </w:r>
      <w:r w:rsidRPr="00481BAD">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r w:rsidR="00A710DF">
        <w:rPr>
          <w:sz w:val="28"/>
          <w:szCs w:val="28"/>
        </w:rPr>
        <w:t xml:space="preserve"> </w:t>
      </w:r>
      <w:r w:rsidRPr="00481BAD">
        <w:rPr>
          <w:sz w:val="28"/>
          <w:szCs w:val="28"/>
        </w:rPr>
        <w:t>Практические</w:t>
      </w:r>
      <w:r w:rsidR="00A710DF">
        <w:rPr>
          <w:sz w:val="28"/>
          <w:szCs w:val="28"/>
        </w:rPr>
        <w:t xml:space="preserve"> </w:t>
      </w:r>
      <w:r w:rsidRPr="00481BAD">
        <w:rPr>
          <w:sz w:val="28"/>
          <w:szCs w:val="28"/>
        </w:rPr>
        <w:t>занятия</w:t>
      </w:r>
      <w:r w:rsidR="00A710DF">
        <w:rPr>
          <w:sz w:val="28"/>
          <w:szCs w:val="28"/>
        </w:rPr>
        <w:t xml:space="preserve"> </w:t>
      </w:r>
      <w:r w:rsidRPr="00481BAD">
        <w:rPr>
          <w:sz w:val="28"/>
          <w:szCs w:val="28"/>
        </w:rPr>
        <w:t>проводятся</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следующей</w:t>
      </w:r>
      <w:r w:rsidR="00A710DF">
        <w:rPr>
          <w:sz w:val="28"/>
          <w:szCs w:val="28"/>
        </w:rPr>
        <w:t xml:space="preserve"> </w:t>
      </w:r>
      <w:r w:rsidRPr="00481BAD">
        <w:rPr>
          <w:sz w:val="28"/>
          <w:szCs w:val="28"/>
        </w:rPr>
        <w:t>схеме:</w:t>
      </w:r>
    </w:p>
    <w:p w14:paraId="04055ED0" w14:textId="6F0D0900"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сначала</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задание</w:t>
      </w:r>
      <w:r w:rsidR="00A710DF">
        <w:rPr>
          <w:sz w:val="28"/>
          <w:szCs w:val="28"/>
        </w:rPr>
        <w:t xml:space="preserve"> </w:t>
      </w:r>
      <w:r w:rsidRPr="00481BAD">
        <w:rPr>
          <w:sz w:val="28"/>
          <w:szCs w:val="28"/>
        </w:rPr>
        <w:t>с</w:t>
      </w:r>
      <w:r w:rsidR="00A710DF">
        <w:rPr>
          <w:sz w:val="28"/>
          <w:szCs w:val="28"/>
        </w:rPr>
        <w:t xml:space="preserve"> </w:t>
      </w:r>
      <w:r w:rsidRPr="00481BAD">
        <w:rPr>
          <w:sz w:val="28"/>
          <w:szCs w:val="28"/>
        </w:rPr>
        <w:t>использованием</w:t>
      </w:r>
      <w:r w:rsidR="00A710DF">
        <w:rPr>
          <w:sz w:val="28"/>
          <w:szCs w:val="28"/>
        </w:rPr>
        <w:t xml:space="preserve"> </w:t>
      </w:r>
      <w:r w:rsidRPr="00481BAD">
        <w:rPr>
          <w:sz w:val="28"/>
          <w:szCs w:val="28"/>
        </w:rPr>
        <w:t>учебного</w:t>
      </w:r>
      <w:r w:rsidR="00A710DF">
        <w:rPr>
          <w:sz w:val="28"/>
          <w:szCs w:val="28"/>
        </w:rPr>
        <w:t xml:space="preserve"> </w:t>
      </w:r>
      <w:r w:rsidRPr="00481BAD">
        <w:rPr>
          <w:sz w:val="28"/>
          <w:szCs w:val="28"/>
        </w:rPr>
        <w:t>материала</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для</w:t>
      </w:r>
      <w:r w:rsidR="00A710DF">
        <w:rPr>
          <w:sz w:val="28"/>
          <w:szCs w:val="28"/>
        </w:rPr>
        <w:t xml:space="preserve"> </w:t>
      </w:r>
      <w:r w:rsidRPr="00481BAD">
        <w:rPr>
          <w:sz w:val="28"/>
          <w:szCs w:val="28"/>
        </w:rPr>
        <w:t>всех</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задания,</w:t>
      </w:r>
    </w:p>
    <w:p w14:paraId="5D12FF8F" w14:textId="4E03AE68"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затем</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аналогичной</w:t>
      </w:r>
      <w:r w:rsidR="00A710DF">
        <w:rPr>
          <w:sz w:val="28"/>
          <w:szCs w:val="28"/>
        </w:rPr>
        <w:t xml:space="preserve"> </w:t>
      </w:r>
      <w:r w:rsidRPr="00481BAD">
        <w:rPr>
          <w:sz w:val="28"/>
          <w:szCs w:val="28"/>
        </w:rPr>
        <w:t>схеме</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индивидуальное</w:t>
      </w:r>
      <w:r w:rsidR="00A710DF">
        <w:rPr>
          <w:sz w:val="28"/>
          <w:szCs w:val="28"/>
        </w:rPr>
        <w:t xml:space="preserve"> </w:t>
      </w:r>
      <w:r w:rsidRPr="00481BAD">
        <w:rPr>
          <w:sz w:val="28"/>
          <w:szCs w:val="28"/>
        </w:rPr>
        <w:t>задание.</w:t>
      </w:r>
    </w:p>
    <w:p w14:paraId="3CE2EFC3" w14:textId="3635A0B8"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Студенты</w:t>
      </w:r>
      <w:r w:rsidR="00A710DF">
        <w:rPr>
          <w:sz w:val="28"/>
          <w:szCs w:val="28"/>
        </w:rPr>
        <w:t xml:space="preserve"> </w:t>
      </w:r>
      <w:r w:rsidRPr="00481BAD">
        <w:rPr>
          <w:sz w:val="28"/>
          <w:szCs w:val="28"/>
        </w:rPr>
        <w:t>защищают</w:t>
      </w:r>
      <w:r w:rsidR="00A710DF">
        <w:rPr>
          <w:sz w:val="28"/>
          <w:szCs w:val="28"/>
        </w:rPr>
        <w:t xml:space="preserve"> </w:t>
      </w:r>
      <w:r w:rsidRPr="00481BAD">
        <w:rPr>
          <w:sz w:val="28"/>
          <w:szCs w:val="28"/>
        </w:rPr>
        <w:t>выполнение,</w:t>
      </w:r>
      <w:r w:rsidR="00A710DF">
        <w:rPr>
          <w:sz w:val="28"/>
          <w:szCs w:val="28"/>
        </w:rPr>
        <w:t xml:space="preserve"> </w:t>
      </w:r>
      <w:r w:rsidRPr="00481BAD">
        <w:rPr>
          <w:sz w:val="28"/>
          <w:szCs w:val="28"/>
        </w:rPr>
        <w:t>как</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задания,</w:t>
      </w:r>
      <w:r w:rsidR="00A710DF">
        <w:rPr>
          <w:sz w:val="28"/>
          <w:szCs w:val="28"/>
        </w:rPr>
        <w:t xml:space="preserve"> </w:t>
      </w:r>
      <w:r w:rsidRPr="00481BAD">
        <w:rPr>
          <w:sz w:val="28"/>
          <w:szCs w:val="28"/>
        </w:rPr>
        <w:t>так</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индивидуального</w:t>
      </w:r>
      <w:r w:rsidR="00A710DF">
        <w:rPr>
          <w:sz w:val="28"/>
          <w:szCs w:val="28"/>
        </w:rPr>
        <w:t xml:space="preserve"> </w:t>
      </w:r>
      <w:r w:rsidRPr="00481BAD">
        <w:rPr>
          <w:sz w:val="28"/>
          <w:szCs w:val="28"/>
        </w:rPr>
        <w:t>задания.</w:t>
      </w:r>
    </w:p>
    <w:p w14:paraId="77F3165C" w14:textId="5E7EBB37" w:rsidR="00DF3746" w:rsidRDefault="00481BAD" w:rsidP="00481BAD">
      <w:pPr>
        <w:tabs>
          <w:tab w:val="left" w:pos="709"/>
          <w:tab w:val="left" w:pos="851"/>
        </w:tabs>
        <w:spacing w:line="360" w:lineRule="auto"/>
        <w:ind w:firstLine="567"/>
        <w:jc w:val="both"/>
        <w:rPr>
          <w:sz w:val="28"/>
          <w:szCs w:val="28"/>
        </w:rPr>
      </w:pPr>
      <w:r w:rsidRPr="00481BAD">
        <w:rPr>
          <w:sz w:val="28"/>
          <w:szCs w:val="28"/>
        </w:rPr>
        <w:t>Одной</w:t>
      </w:r>
      <w:r w:rsidR="00A710DF">
        <w:rPr>
          <w:sz w:val="28"/>
          <w:szCs w:val="28"/>
        </w:rPr>
        <w:t xml:space="preserve"> </w:t>
      </w:r>
      <w:r w:rsidRPr="00481BAD">
        <w:rPr>
          <w:sz w:val="28"/>
          <w:szCs w:val="28"/>
        </w:rPr>
        <w:t>из</w:t>
      </w:r>
      <w:r w:rsidR="00A710DF">
        <w:rPr>
          <w:sz w:val="28"/>
          <w:szCs w:val="28"/>
        </w:rPr>
        <w:t xml:space="preserve"> </w:t>
      </w:r>
      <w:r w:rsidRPr="00481BAD">
        <w:rPr>
          <w:sz w:val="28"/>
          <w:szCs w:val="28"/>
        </w:rPr>
        <w:t>основных</w:t>
      </w:r>
      <w:r w:rsidR="00A710DF">
        <w:rPr>
          <w:sz w:val="28"/>
          <w:szCs w:val="28"/>
        </w:rPr>
        <w:t xml:space="preserve"> </w:t>
      </w:r>
      <w:r w:rsidRPr="00481BAD">
        <w:rPr>
          <w:sz w:val="28"/>
          <w:szCs w:val="28"/>
        </w:rPr>
        <w:t>форм</w:t>
      </w:r>
      <w:r w:rsidR="00A710DF">
        <w:rPr>
          <w:sz w:val="28"/>
          <w:szCs w:val="28"/>
        </w:rPr>
        <w:t xml:space="preserve"> </w:t>
      </w:r>
      <w:r w:rsidRPr="00481BAD">
        <w:rPr>
          <w:sz w:val="28"/>
          <w:szCs w:val="28"/>
        </w:rPr>
        <w:t>текущего</w:t>
      </w:r>
      <w:r w:rsidR="00A710DF">
        <w:rPr>
          <w:sz w:val="28"/>
          <w:szCs w:val="28"/>
        </w:rPr>
        <w:t xml:space="preserve"> </w:t>
      </w:r>
      <w:r w:rsidRPr="00481BAD">
        <w:rPr>
          <w:sz w:val="28"/>
          <w:szCs w:val="28"/>
        </w:rPr>
        <w:t>контроля</w:t>
      </w:r>
      <w:r w:rsidR="00A710DF">
        <w:rPr>
          <w:sz w:val="28"/>
          <w:szCs w:val="28"/>
        </w:rPr>
        <w:t xml:space="preserve"> </w:t>
      </w:r>
      <w:r w:rsidRPr="00481BAD">
        <w:rPr>
          <w:sz w:val="28"/>
          <w:szCs w:val="28"/>
        </w:rPr>
        <w:t>самостоятельной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данной</w:t>
      </w:r>
      <w:r w:rsidR="00A710DF">
        <w:rPr>
          <w:sz w:val="28"/>
          <w:szCs w:val="28"/>
        </w:rPr>
        <w:t xml:space="preserve"> </w:t>
      </w:r>
      <w:r w:rsidRPr="00481BAD">
        <w:rPr>
          <w:sz w:val="28"/>
          <w:szCs w:val="28"/>
        </w:rPr>
        <w:t>дисциплине</w:t>
      </w:r>
      <w:r w:rsidR="00A710DF">
        <w:rPr>
          <w:sz w:val="28"/>
          <w:szCs w:val="28"/>
        </w:rPr>
        <w:t xml:space="preserve"> </w:t>
      </w:r>
      <w:r w:rsidRPr="00481BAD">
        <w:rPr>
          <w:sz w:val="28"/>
          <w:szCs w:val="28"/>
        </w:rPr>
        <w:t>является</w:t>
      </w:r>
      <w:r w:rsidR="00A710DF">
        <w:rPr>
          <w:sz w:val="28"/>
          <w:szCs w:val="28"/>
        </w:rPr>
        <w:t xml:space="preserve"> </w:t>
      </w:r>
      <w:r w:rsidRPr="00481BAD">
        <w:rPr>
          <w:sz w:val="28"/>
          <w:szCs w:val="28"/>
        </w:rPr>
        <w:t>контрольная</w:t>
      </w:r>
      <w:r w:rsidR="00A710DF">
        <w:rPr>
          <w:sz w:val="28"/>
          <w:szCs w:val="28"/>
        </w:rPr>
        <w:t xml:space="preserve"> </w:t>
      </w:r>
      <w:r w:rsidRPr="00481BAD">
        <w:rPr>
          <w:sz w:val="28"/>
          <w:szCs w:val="28"/>
        </w:rPr>
        <w:t>работа.</w:t>
      </w:r>
      <w:r w:rsidR="00A710DF">
        <w:rPr>
          <w:sz w:val="28"/>
          <w:szCs w:val="28"/>
        </w:rPr>
        <w:t xml:space="preserve"> </w:t>
      </w:r>
      <w:r w:rsidRPr="00481BAD">
        <w:rPr>
          <w:sz w:val="28"/>
          <w:szCs w:val="28"/>
        </w:rPr>
        <w:t>Каждый</w:t>
      </w:r>
      <w:r w:rsidR="00A710DF">
        <w:rPr>
          <w:sz w:val="28"/>
          <w:szCs w:val="28"/>
        </w:rPr>
        <w:t xml:space="preserve"> </w:t>
      </w:r>
      <w:r w:rsidRPr="00481BAD">
        <w:rPr>
          <w:sz w:val="28"/>
          <w:szCs w:val="28"/>
        </w:rPr>
        <w:t>вариант</w:t>
      </w:r>
      <w:r w:rsidR="00A710DF">
        <w:rPr>
          <w:sz w:val="28"/>
          <w:szCs w:val="28"/>
        </w:rPr>
        <w:t xml:space="preserve"> </w:t>
      </w:r>
      <w:r w:rsidRPr="00481BAD">
        <w:rPr>
          <w:sz w:val="28"/>
          <w:szCs w:val="28"/>
        </w:rPr>
        <w:t>контрольной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содержит</w:t>
      </w:r>
      <w:r w:rsidR="00A710DF">
        <w:rPr>
          <w:sz w:val="28"/>
          <w:szCs w:val="28"/>
        </w:rPr>
        <w:t xml:space="preserve"> </w:t>
      </w:r>
      <w:r w:rsidRPr="00481BAD">
        <w:rPr>
          <w:sz w:val="28"/>
          <w:szCs w:val="28"/>
        </w:rPr>
        <w:t>задачу,</w:t>
      </w:r>
      <w:r w:rsidR="00A710DF">
        <w:rPr>
          <w:sz w:val="28"/>
          <w:szCs w:val="28"/>
        </w:rPr>
        <w:t xml:space="preserve"> </w:t>
      </w:r>
      <w:r w:rsidRPr="00481BAD">
        <w:rPr>
          <w:sz w:val="28"/>
          <w:szCs w:val="28"/>
        </w:rPr>
        <w:t>выполняя</w:t>
      </w:r>
      <w:r w:rsidR="00A710DF">
        <w:rPr>
          <w:sz w:val="28"/>
          <w:szCs w:val="28"/>
        </w:rPr>
        <w:t xml:space="preserve"> </w:t>
      </w:r>
      <w:r w:rsidRPr="00481BAD">
        <w:rPr>
          <w:sz w:val="28"/>
          <w:szCs w:val="28"/>
        </w:rPr>
        <w:t>которую</w:t>
      </w:r>
      <w:r w:rsidR="00A710DF">
        <w:rPr>
          <w:sz w:val="28"/>
          <w:szCs w:val="28"/>
        </w:rPr>
        <w:t xml:space="preserve"> </w:t>
      </w:r>
      <w:r w:rsidRPr="00481BAD">
        <w:rPr>
          <w:sz w:val="28"/>
          <w:szCs w:val="28"/>
        </w:rPr>
        <w:t>студент</w:t>
      </w:r>
      <w:r w:rsidR="00A710DF">
        <w:rPr>
          <w:sz w:val="28"/>
          <w:szCs w:val="28"/>
        </w:rPr>
        <w:t xml:space="preserve"> </w:t>
      </w:r>
      <w:r w:rsidRPr="00481BAD">
        <w:rPr>
          <w:sz w:val="28"/>
          <w:szCs w:val="28"/>
        </w:rPr>
        <w:t>демонстрирует</w:t>
      </w:r>
      <w:r w:rsidR="00A710DF">
        <w:rPr>
          <w:sz w:val="28"/>
          <w:szCs w:val="28"/>
        </w:rPr>
        <w:t xml:space="preserve"> </w:t>
      </w:r>
      <w:r w:rsidRPr="00481BAD">
        <w:rPr>
          <w:sz w:val="28"/>
          <w:szCs w:val="28"/>
        </w:rPr>
        <w:t>умение</w:t>
      </w:r>
      <w:r w:rsidR="00A710DF">
        <w:rPr>
          <w:sz w:val="28"/>
          <w:szCs w:val="28"/>
        </w:rPr>
        <w:t xml:space="preserve"> </w:t>
      </w:r>
      <w:r w:rsidRPr="00481BAD">
        <w:rPr>
          <w:sz w:val="28"/>
          <w:szCs w:val="28"/>
        </w:rPr>
        <w:t>решать</w:t>
      </w:r>
      <w:r w:rsidR="00A710DF">
        <w:rPr>
          <w:sz w:val="28"/>
          <w:szCs w:val="28"/>
        </w:rPr>
        <w:t xml:space="preserve"> </w:t>
      </w:r>
      <w:r>
        <w:rPr>
          <w:sz w:val="28"/>
          <w:szCs w:val="28"/>
        </w:rPr>
        <w:t>поставленные</w:t>
      </w:r>
      <w:r w:rsidR="00A710DF">
        <w:rPr>
          <w:sz w:val="28"/>
          <w:szCs w:val="28"/>
        </w:rPr>
        <w:t xml:space="preserve"> </w:t>
      </w:r>
      <w:r>
        <w:rPr>
          <w:sz w:val="28"/>
          <w:szCs w:val="28"/>
        </w:rPr>
        <w:t>задачи</w:t>
      </w:r>
      <w:r w:rsidR="00A710DF">
        <w:rPr>
          <w:sz w:val="28"/>
          <w:szCs w:val="28"/>
        </w:rPr>
        <w:t xml:space="preserve"> </w:t>
      </w:r>
      <w:r>
        <w:rPr>
          <w:sz w:val="28"/>
          <w:szCs w:val="28"/>
        </w:rPr>
        <w:t>в</w:t>
      </w:r>
      <w:r w:rsidR="00A710DF">
        <w:rPr>
          <w:sz w:val="28"/>
          <w:szCs w:val="28"/>
        </w:rPr>
        <w:t xml:space="preserve"> </w:t>
      </w:r>
      <w:r>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p>
    <w:p w14:paraId="3EE1173B" w14:textId="77777777" w:rsidR="005D34BE" w:rsidRDefault="005D34BE" w:rsidP="00481BAD">
      <w:pPr>
        <w:tabs>
          <w:tab w:val="left" w:pos="709"/>
          <w:tab w:val="left" w:pos="851"/>
        </w:tabs>
        <w:spacing w:line="360" w:lineRule="auto"/>
        <w:ind w:firstLine="567"/>
        <w:jc w:val="both"/>
        <w:rPr>
          <w:sz w:val="28"/>
          <w:szCs w:val="28"/>
        </w:rPr>
      </w:pPr>
    </w:p>
    <w:p w14:paraId="3BE395E2" w14:textId="48DA5B61" w:rsidR="00B24506" w:rsidRDefault="00145199" w:rsidP="00440C9C">
      <w:pPr>
        <w:pStyle w:val="1"/>
        <w:spacing w:line="360" w:lineRule="auto"/>
        <w:jc w:val="both"/>
      </w:pPr>
      <w:bookmarkStart w:id="24" w:name="_Toc120475039"/>
      <w:bookmarkStart w:id="25" w:name="_Toc515554578"/>
      <w:r w:rsidRPr="005532E3">
        <w:lastRenderedPageBreak/>
        <w:t>1</w:t>
      </w:r>
      <w:r w:rsidR="004B4BFE" w:rsidRPr="005532E3">
        <w:t>1</w:t>
      </w:r>
      <w:r w:rsidR="00C52F7B" w:rsidRPr="005532E3">
        <w:t>.</w:t>
      </w:r>
      <w:r w:rsidR="00A710DF">
        <w:t xml:space="preserve"> </w:t>
      </w:r>
      <w:r w:rsidR="00C52F7B" w:rsidRPr="005532E3">
        <w:t>Перечень</w:t>
      </w:r>
      <w:r w:rsidR="00A710DF">
        <w:t xml:space="preserve"> </w:t>
      </w:r>
      <w:r w:rsidR="00C52F7B" w:rsidRPr="005532E3">
        <w:t>информационных</w:t>
      </w:r>
      <w:r w:rsidR="00A710DF">
        <w:t xml:space="preserve"> </w:t>
      </w:r>
      <w:r w:rsidR="00C52F7B" w:rsidRPr="005532E3">
        <w:t>технологий,</w:t>
      </w:r>
      <w:r w:rsidR="00A710DF">
        <w:t xml:space="preserve"> </w:t>
      </w:r>
      <w:r w:rsidR="00C52F7B" w:rsidRPr="005532E3">
        <w:t>используемых</w:t>
      </w:r>
      <w:r w:rsidR="00A710DF">
        <w:t xml:space="preserve"> </w:t>
      </w:r>
      <w:r w:rsidR="00C52F7B" w:rsidRPr="005532E3">
        <w:t>при</w:t>
      </w:r>
      <w:r w:rsidR="00A710DF">
        <w:t xml:space="preserve"> </w:t>
      </w:r>
      <w:r w:rsidR="00C52F7B" w:rsidRPr="005532E3">
        <w:t>осуществлении</w:t>
      </w:r>
      <w:r w:rsidR="00A710DF">
        <w:t xml:space="preserve"> </w:t>
      </w:r>
      <w:r w:rsidR="00C52F7B" w:rsidRPr="005532E3">
        <w:t>образовательного</w:t>
      </w:r>
      <w:r w:rsidR="00A710DF">
        <w:t xml:space="preserve"> </w:t>
      </w:r>
      <w:r w:rsidR="00C52F7B" w:rsidRPr="005532E3">
        <w:t>процесса</w:t>
      </w:r>
      <w:r w:rsidR="00A710DF">
        <w:t xml:space="preserve"> </w:t>
      </w:r>
      <w:r w:rsidR="00C52F7B" w:rsidRPr="005532E3">
        <w:t>по</w:t>
      </w:r>
      <w:r w:rsidR="00A710DF">
        <w:t xml:space="preserve"> </w:t>
      </w:r>
      <w:r w:rsidR="00504556" w:rsidRPr="005532E3">
        <w:t>дисциплине</w:t>
      </w:r>
      <w:r w:rsidR="00C52F7B" w:rsidRPr="005532E3">
        <w:t>,</w:t>
      </w:r>
      <w:r w:rsidR="00A710DF">
        <w:t xml:space="preserve"> </w:t>
      </w:r>
      <w:r w:rsidR="00C52F7B" w:rsidRPr="005532E3">
        <w:t>включая</w:t>
      </w:r>
      <w:r w:rsidR="00A710DF">
        <w:t xml:space="preserve"> </w:t>
      </w:r>
      <w:r w:rsidR="00C52F7B" w:rsidRPr="005532E3">
        <w:t>перечень</w:t>
      </w:r>
      <w:r w:rsidR="00A710DF">
        <w:t xml:space="preserve"> </w:t>
      </w:r>
      <w:r w:rsidR="00C52F7B" w:rsidRPr="005532E3">
        <w:t>необходимого</w:t>
      </w:r>
      <w:r w:rsidR="00A710DF">
        <w:t xml:space="preserve"> </w:t>
      </w:r>
      <w:r w:rsidR="00C52F7B" w:rsidRPr="005532E3">
        <w:t>программного</w:t>
      </w:r>
      <w:r w:rsidR="00A710DF">
        <w:t xml:space="preserve"> </w:t>
      </w:r>
      <w:r w:rsidR="00C52F7B" w:rsidRPr="005532E3">
        <w:t>обеспечения</w:t>
      </w:r>
      <w:r w:rsidR="00A710DF">
        <w:t xml:space="preserve"> </w:t>
      </w:r>
      <w:r w:rsidR="00C52F7B" w:rsidRPr="005532E3">
        <w:t>и</w:t>
      </w:r>
      <w:r w:rsidR="00A710DF">
        <w:t xml:space="preserve"> </w:t>
      </w:r>
      <w:r w:rsidR="00C52F7B" w:rsidRPr="005532E3">
        <w:t>информационных</w:t>
      </w:r>
      <w:r w:rsidR="00A710DF">
        <w:t xml:space="preserve"> </w:t>
      </w:r>
      <w:r w:rsidR="00C52F7B" w:rsidRPr="005532E3">
        <w:t>справочных</w:t>
      </w:r>
      <w:r w:rsidR="00A710DF">
        <w:t xml:space="preserve"> </w:t>
      </w:r>
      <w:r w:rsidR="00C52F7B" w:rsidRPr="005532E3">
        <w:t>систем</w:t>
      </w:r>
      <w:bookmarkEnd w:id="24"/>
      <w:r w:rsidR="00A710DF">
        <w:t xml:space="preserve"> </w:t>
      </w:r>
      <w:bookmarkEnd w:id="25"/>
    </w:p>
    <w:p w14:paraId="24F9E4B5" w14:textId="7E113D71"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w:t>
      </w:r>
      <w:r w:rsidR="00A710DF">
        <w:rPr>
          <w:sz w:val="28"/>
          <w:szCs w:val="28"/>
        </w:rPr>
        <w:t xml:space="preserve"> </w:t>
      </w:r>
      <w:r w:rsidRPr="00482F2E">
        <w:rPr>
          <w:sz w:val="28"/>
          <w:szCs w:val="28"/>
        </w:rPr>
        <w:t>лицензионного</w:t>
      </w:r>
      <w:r w:rsidR="00A710DF">
        <w:rPr>
          <w:sz w:val="28"/>
          <w:szCs w:val="28"/>
        </w:rPr>
        <w:t xml:space="preserve"> </w:t>
      </w:r>
      <w:r w:rsidRPr="00482F2E">
        <w:rPr>
          <w:sz w:val="28"/>
          <w:szCs w:val="28"/>
        </w:rPr>
        <w:t>программного</w:t>
      </w:r>
      <w:r w:rsidR="00A710DF">
        <w:rPr>
          <w:sz w:val="28"/>
          <w:szCs w:val="28"/>
        </w:rPr>
        <w:t xml:space="preserve"> </w:t>
      </w:r>
      <w:r w:rsidRPr="00482F2E">
        <w:rPr>
          <w:sz w:val="28"/>
          <w:szCs w:val="28"/>
        </w:rPr>
        <w:t>обеспечения:</w:t>
      </w:r>
    </w:p>
    <w:p w14:paraId="21C7B2EC" w14:textId="5867E613" w:rsidR="00B24506" w:rsidRPr="003D5F44" w:rsidRDefault="00440C9C" w:rsidP="005B254F">
      <w:pPr>
        <w:widowControl/>
        <w:autoSpaceDE/>
        <w:autoSpaceDN/>
        <w:adjustRightInd/>
        <w:spacing w:line="360" w:lineRule="auto"/>
        <w:ind w:left="567"/>
        <w:contextualSpacing/>
        <w:jc w:val="both"/>
        <w:rPr>
          <w:sz w:val="28"/>
          <w:szCs w:val="28"/>
        </w:rPr>
      </w:pPr>
      <w:r w:rsidRPr="003D5F44">
        <w:rPr>
          <w:sz w:val="28"/>
          <w:szCs w:val="28"/>
        </w:rPr>
        <w:t xml:space="preserve">- </w:t>
      </w:r>
      <w:r w:rsidR="00B24506" w:rsidRPr="00482F2E">
        <w:rPr>
          <w:sz w:val="28"/>
          <w:szCs w:val="28"/>
          <w:lang w:val="en-US"/>
        </w:rPr>
        <w:t>Windows</w:t>
      </w:r>
      <w:r w:rsidR="00B24506" w:rsidRPr="003D5F44">
        <w:rPr>
          <w:sz w:val="28"/>
          <w:szCs w:val="28"/>
        </w:rPr>
        <w:t>,</w:t>
      </w:r>
      <w:r w:rsidR="00A710DF" w:rsidRPr="003D5F44">
        <w:rPr>
          <w:sz w:val="28"/>
          <w:szCs w:val="28"/>
        </w:rPr>
        <w:t xml:space="preserve"> </w:t>
      </w:r>
      <w:r w:rsidR="00B24506" w:rsidRPr="00482F2E">
        <w:rPr>
          <w:sz w:val="28"/>
          <w:szCs w:val="28"/>
          <w:lang w:val="en-US"/>
        </w:rPr>
        <w:t>Microsoft</w:t>
      </w:r>
      <w:r w:rsidR="00A710DF" w:rsidRPr="003D5F44">
        <w:rPr>
          <w:sz w:val="28"/>
          <w:szCs w:val="28"/>
        </w:rPr>
        <w:t xml:space="preserve"> </w:t>
      </w:r>
      <w:r w:rsidR="00B24506" w:rsidRPr="00482F2E">
        <w:rPr>
          <w:sz w:val="28"/>
          <w:szCs w:val="28"/>
          <w:lang w:val="en-US"/>
        </w:rPr>
        <w:t>Office</w:t>
      </w:r>
      <w:r w:rsidR="00B24506" w:rsidRPr="003D5F44">
        <w:rPr>
          <w:sz w:val="28"/>
          <w:szCs w:val="28"/>
        </w:rPr>
        <w:t>;</w:t>
      </w:r>
      <w:r w:rsidR="00A710DF" w:rsidRPr="003D5F44">
        <w:rPr>
          <w:sz w:val="28"/>
          <w:szCs w:val="28"/>
        </w:rPr>
        <w:t xml:space="preserve"> </w:t>
      </w:r>
      <w:r w:rsidR="00CA5691" w:rsidRPr="003D5F44">
        <w:rPr>
          <w:sz w:val="28"/>
          <w:szCs w:val="28"/>
        </w:rPr>
        <w:t>1</w:t>
      </w:r>
      <w:proofErr w:type="gramStart"/>
      <w:r w:rsidR="00CA5691" w:rsidRPr="00481BAD">
        <w:rPr>
          <w:sz w:val="28"/>
          <w:szCs w:val="28"/>
        </w:rPr>
        <w:t>С</w:t>
      </w:r>
      <w:r w:rsidR="00CA5691" w:rsidRPr="003D5F44">
        <w:rPr>
          <w:sz w:val="28"/>
          <w:szCs w:val="28"/>
        </w:rPr>
        <w:t>:</w:t>
      </w:r>
      <w:r w:rsidR="00CA5691" w:rsidRPr="00481BAD">
        <w:rPr>
          <w:sz w:val="28"/>
          <w:szCs w:val="28"/>
        </w:rPr>
        <w:t>Предприятие</w:t>
      </w:r>
      <w:proofErr w:type="gramEnd"/>
      <w:r w:rsidR="003D5F44" w:rsidRPr="003D5F44">
        <w:rPr>
          <w:sz w:val="28"/>
          <w:szCs w:val="28"/>
        </w:rPr>
        <w:t>; 1С:Система проектирования прикладных решений</w:t>
      </w:r>
      <w:r w:rsidR="00697B15">
        <w:rPr>
          <w:sz w:val="28"/>
          <w:szCs w:val="28"/>
        </w:rPr>
        <w:t>;</w:t>
      </w:r>
    </w:p>
    <w:p w14:paraId="0527BFEF" w14:textId="38BCA449" w:rsidR="00B24506" w:rsidRPr="00697B15" w:rsidRDefault="00440C9C" w:rsidP="005B254F">
      <w:pPr>
        <w:widowControl/>
        <w:autoSpaceDE/>
        <w:autoSpaceDN/>
        <w:adjustRightInd/>
        <w:spacing w:line="360" w:lineRule="auto"/>
        <w:ind w:left="567"/>
        <w:contextualSpacing/>
        <w:jc w:val="both"/>
        <w:rPr>
          <w:sz w:val="28"/>
          <w:szCs w:val="28"/>
        </w:rPr>
      </w:pPr>
      <w:r w:rsidRPr="00CA56FA">
        <w:rPr>
          <w:sz w:val="28"/>
          <w:szCs w:val="28"/>
        </w:rPr>
        <w:t xml:space="preserve">- </w:t>
      </w:r>
      <w:r w:rsidR="00B24506" w:rsidRPr="00F45D25">
        <w:rPr>
          <w:sz w:val="28"/>
          <w:szCs w:val="28"/>
        </w:rPr>
        <w:t>Антивирус</w:t>
      </w:r>
      <w:r w:rsidR="00F45D25" w:rsidRPr="00F45D25">
        <w:rPr>
          <w:sz w:val="28"/>
          <w:szCs w:val="28"/>
        </w:rPr>
        <w:t xml:space="preserve"> </w:t>
      </w:r>
      <w:r w:rsidRPr="00F45D25">
        <w:rPr>
          <w:sz w:val="28"/>
          <w:szCs w:val="28"/>
          <w:lang w:val="en-US"/>
        </w:rPr>
        <w:t>Kaspersky</w:t>
      </w:r>
      <w:r w:rsidR="00697B15">
        <w:rPr>
          <w:sz w:val="28"/>
          <w:szCs w:val="28"/>
        </w:rPr>
        <w:t>.</w:t>
      </w:r>
    </w:p>
    <w:p w14:paraId="60FAF024" w14:textId="1B78E070" w:rsidR="00B24506" w:rsidRPr="00C86891" w:rsidRDefault="00C86891" w:rsidP="00C86891">
      <w:pPr>
        <w:widowControl/>
        <w:autoSpaceDE/>
        <w:autoSpaceDN/>
        <w:adjustRightInd/>
        <w:spacing w:line="360" w:lineRule="auto"/>
        <w:contextualSpacing/>
        <w:jc w:val="both"/>
        <w:rPr>
          <w:color w:val="000000"/>
          <w:sz w:val="28"/>
          <w:szCs w:val="28"/>
        </w:rPr>
      </w:pPr>
      <w:r w:rsidRPr="00CA56FA">
        <w:rPr>
          <w:sz w:val="28"/>
          <w:szCs w:val="28"/>
        </w:rPr>
        <w:t>11.2.</w:t>
      </w:r>
      <w:r w:rsidR="00A710DF" w:rsidRPr="00CA56FA">
        <w:rPr>
          <w:sz w:val="28"/>
          <w:szCs w:val="28"/>
        </w:rPr>
        <w:t xml:space="preserve"> </w:t>
      </w:r>
      <w:r w:rsidR="00B24506" w:rsidRPr="00C86891">
        <w:rPr>
          <w:color w:val="000000"/>
          <w:sz w:val="28"/>
          <w:szCs w:val="28"/>
        </w:rPr>
        <w:t>Современные</w:t>
      </w:r>
      <w:r w:rsidR="00A710DF">
        <w:rPr>
          <w:color w:val="000000"/>
          <w:sz w:val="28"/>
          <w:szCs w:val="28"/>
        </w:rPr>
        <w:t xml:space="preserve"> </w:t>
      </w:r>
      <w:r w:rsidR="00B24506" w:rsidRPr="00C86891">
        <w:rPr>
          <w:color w:val="000000"/>
          <w:sz w:val="28"/>
          <w:szCs w:val="28"/>
        </w:rPr>
        <w:t>профессиональные</w:t>
      </w:r>
      <w:r w:rsidR="00A710DF">
        <w:rPr>
          <w:color w:val="000000"/>
          <w:sz w:val="28"/>
          <w:szCs w:val="28"/>
        </w:rPr>
        <w:t xml:space="preserve"> </w:t>
      </w:r>
      <w:r w:rsidR="00B24506" w:rsidRPr="00C86891">
        <w:rPr>
          <w:color w:val="000000"/>
          <w:sz w:val="28"/>
          <w:szCs w:val="28"/>
        </w:rPr>
        <w:t>базы</w:t>
      </w:r>
      <w:r w:rsidR="00A710DF">
        <w:rPr>
          <w:color w:val="000000"/>
          <w:sz w:val="28"/>
          <w:szCs w:val="28"/>
        </w:rPr>
        <w:t xml:space="preserve"> </w:t>
      </w:r>
      <w:r w:rsidR="00B24506" w:rsidRPr="00C86891">
        <w:rPr>
          <w:color w:val="000000"/>
          <w:sz w:val="28"/>
          <w:szCs w:val="28"/>
        </w:rPr>
        <w:t>данных</w:t>
      </w:r>
      <w:r w:rsidR="00A710DF">
        <w:rPr>
          <w:color w:val="000000"/>
          <w:sz w:val="28"/>
          <w:szCs w:val="28"/>
        </w:rPr>
        <w:t xml:space="preserve"> </w:t>
      </w:r>
      <w:r w:rsidR="00B24506" w:rsidRPr="00C86891">
        <w:rPr>
          <w:color w:val="000000"/>
          <w:sz w:val="28"/>
          <w:szCs w:val="28"/>
        </w:rPr>
        <w:t>и</w:t>
      </w:r>
      <w:r w:rsidR="00A710DF">
        <w:rPr>
          <w:color w:val="000000"/>
          <w:sz w:val="28"/>
          <w:szCs w:val="28"/>
        </w:rPr>
        <w:t xml:space="preserve"> </w:t>
      </w:r>
      <w:r w:rsidR="00B24506" w:rsidRPr="00C86891">
        <w:rPr>
          <w:color w:val="000000"/>
          <w:sz w:val="28"/>
          <w:szCs w:val="28"/>
        </w:rPr>
        <w:t>информационные</w:t>
      </w:r>
      <w:r w:rsidR="00A710DF">
        <w:rPr>
          <w:color w:val="000000"/>
          <w:sz w:val="28"/>
          <w:szCs w:val="28"/>
        </w:rPr>
        <w:t xml:space="preserve"> </w:t>
      </w:r>
      <w:r w:rsidR="00B24506" w:rsidRPr="00C86891">
        <w:rPr>
          <w:color w:val="000000"/>
          <w:sz w:val="28"/>
          <w:szCs w:val="28"/>
        </w:rPr>
        <w:t>справочные</w:t>
      </w:r>
      <w:r w:rsidR="00A710DF">
        <w:rPr>
          <w:color w:val="000000"/>
          <w:sz w:val="28"/>
          <w:szCs w:val="28"/>
        </w:rPr>
        <w:t xml:space="preserve"> </w:t>
      </w:r>
      <w:r w:rsidR="00B24506" w:rsidRPr="00C86891">
        <w:rPr>
          <w:color w:val="000000"/>
          <w:sz w:val="28"/>
          <w:szCs w:val="28"/>
        </w:rPr>
        <w:t>системы:</w:t>
      </w:r>
    </w:p>
    <w:p w14:paraId="15DB7763" w14:textId="4F6B98F1" w:rsidR="00B24506" w:rsidRPr="00482F2E" w:rsidRDefault="00440C9C" w:rsidP="005B254F">
      <w:pPr>
        <w:widowControl/>
        <w:autoSpaceDE/>
        <w:autoSpaceDN/>
        <w:adjustRightInd/>
        <w:spacing w:line="360" w:lineRule="auto"/>
        <w:ind w:left="567"/>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«Консультант</w:t>
      </w:r>
      <w:r w:rsidR="00A710DF">
        <w:rPr>
          <w:color w:val="000000"/>
          <w:sz w:val="28"/>
          <w:szCs w:val="28"/>
        </w:rPr>
        <w:t xml:space="preserve"> </w:t>
      </w:r>
      <w:r w:rsidR="00B24506" w:rsidRPr="00482F2E">
        <w:rPr>
          <w:color w:val="000000"/>
          <w:sz w:val="28"/>
          <w:szCs w:val="28"/>
        </w:rPr>
        <w:t>Плюс»;</w:t>
      </w:r>
      <w:r w:rsidR="00A710DF">
        <w:rPr>
          <w:color w:val="000000"/>
          <w:sz w:val="28"/>
          <w:szCs w:val="28"/>
        </w:rPr>
        <w:t xml:space="preserve"> </w:t>
      </w:r>
    </w:p>
    <w:p w14:paraId="1F7FD06E" w14:textId="7B7FD898" w:rsidR="00B24506" w:rsidRPr="00482F2E" w:rsidRDefault="00440C9C" w:rsidP="005B254F">
      <w:pPr>
        <w:widowControl/>
        <w:autoSpaceDE/>
        <w:autoSpaceDN/>
        <w:adjustRightInd/>
        <w:spacing w:line="360" w:lineRule="auto"/>
        <w:ind w:left="567"/>
        <w:contextualSpacing/>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«Гарант»;</w:t>
      </w:r>
    </w:p>
    <w:p w14:paraId="056BE009" w14:textId="35940374" w:rsidR="00B24506" w:rsidRPr="00D77377" w:rsidRDefault="00440C9C" w:rsidP="005B254F">
      <w:pPr>
        <w:widowControl/>
        <w:autoSpaceDE/>
        <w:autoSpaceDN/>
        <w:adjustRightInd/>
        <w:spacing w:line="360" w:lineRule="auto"/>
        <w:ind w:left="567"/>
        <w:contextualSpacing/>
        <w:jc w:val="both"/>
        <w:rPr>
          <w:bCs/>
          <w:color w:val="0000FF"/>
          <w:sz w:val="28"/>
          <w:szCs w:val="28"/>
          <w:u w:val="single"/>
          <w:lang w:eastAsia="en-US"/>
        </w:rPr>
      </w:pPr>
      <w:r w:rsidRPr="00440C9C">
        <w:rPr>
          <w:bCs/>
          <w:sz w:val="28"/>
          <w:szCs w:val="28"/>
          <w:lang w:eastAsia="en-US"/>
        </w:rPr>
        <w:t xml:space="preserve">- </w:t>
      </w:r>
      <w:r w:rsidR="00B24506" w:rsidRPr="00482F2E">
        <w:rPr>
          <w:bCs/>
          <w:sz w:val="28"/>
          <w:szCs w:val="28"/>
          <w:lang w:eastAsia="en-US"/>
        </w:rPr>
        <w:t>Электронная</w:t>
      </w:r>
      <w:r w:rsidR="00A710DF">
        <w:rPr>
          <w:bCs/>
          <w:sz w:val="28"/>
          <w:szCs w:val="28"/>
          <w:lang w:eastAsia="en-US"/>
        </w:rPr>
        <w:t xml:space="preserve"> </w:t>
      </w:r>
      <w:r w:rsidR="00B24506" w:rsidRPr="00482F2E">
        <w:rPr>
          <w:bCs/>
          <w:sz w:val="28"/>
          <w:szCs w:val="28"/>
          <w:lang w:eastAsia="en-US"/>
        </w:rPr>
        <w:t>энциклопедия:</w:t>
      </w:r>
      <w:r w:rsidR="00A710DF">
        <w:rPr>
          <w:bCs/>
          <w:sz w:val="28"/>
          <w:szCs w:val="28"/>
          <w:lang w:eastAsia="en-US"/>
        </w:rPr>
        <w:t xml:space="preserve"> </w:t>
      </w:r>
      <w:hyperlink r:id="rId20"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p>
    <w:p w14:paraId="167E651B" w14:textId="269680A8" w:rsidR="00B56E6E" w:rsidRDefault="00440C9C" w:rsidP="005B254F">
      <w:pPr>
        <w:widowControl/>
        <w:autoSpaceDE/>
        <w:autoSpaceDN/>
        <w:adjustRightInd/>
        <w:spacing w:line="360" w:lineRule="auto"/>
        <w:ind w:left="567"/>
        <w:contextualSpacing/>
        <w:jc w:val="both"/>
        <w:rPr>
          <w:bCs/>
          <w:sz w:val="28"/>
          <w:szCs w:val="28"/>
          <w:lang w:eastAsia="en-US"/>
        </w:rPr>
      </w:pPr>
      <w:r w:rsidRPr="00440C9C">
        <w:rPr>
          <w:bCs/>
          <w:sz w:val="28"/>
          <w:szCs w:val="28"/>
          <w:lang w:eastAsia="en-US"/>
        </w:rPr>
        <w:t>-</w:t>
      </w:r>
      <w:r w:rsidR="006F6156">
        <w:rPr>
          <w:bCs/>
          <w:sz w:val="28"/>
          <w:szCs w:val="28"/>
          <w:lang w:eastAsia="en-US"/>
        </w:rPr>
        <w:t>С</w:t>
      </w:r>
      <w:r w:rsidR="00B56E6E" w:rsidRPr="00B56E6E">
        <w:rPr>
          <w:bCs/>
          <w:sz w:val="28"/>
          <w:szCs w:val="28"/>
          <w:lang w:eastAsia="en-US"/>
        </w:rPr>
        <w:t>истема</w:t>
      </w:r>
      <w:r w:rsidR="00A710DF">
        <w:rPr>
          <w:bCs/>
          <w:sz w:val="28"/>
          <w:szCs w:val="28"/>
          <w:lang w:eastAsia="en-US"/>
        </w:rPr>
        <w:t xml:space="preserve"> </w:t>
      </w:r>
      <w:r w:rsidR="00B56E6E" w:rsidRPr="00B56E6E">
        <w:rPr>
          <w:bCs/>
          <w:sz w:val="28"/>
          <w:szCs w:val="28"/>
          <w:lang w:eastAsia="en-US"/>
        </w:rPr>
        <w:t>комплексного</w:t>
      </w:r>
      <w:r w:rsidR="00A710DF">
        <w:rPr>
          <w:bCs/>
          <w:sz w:val="28"/>
          <w:szCs w:val="28"/>
          <w:lang w:eastAsia="en-US"/>
        </w:rPr>
        <w:t xml:space="preserve"> </w:t>
      </w:r>
      <w:r w:rsidR="00B56E6E" w:rsidRPr="00B56E6E">
        <w:rPr>
          <w:bCs/>
          <w:sz w:val="28"/>
          <w:szCs w:val="28"/>
          <w:lang w:eastAsia="en-US"/>
        </w:rPr>
        <w:t>раскрытия</w:t>
      </w:r>
      <w:r w:rsidR="00A710DF">
        <w:rPr>
          <w:bCs/>
          <w:sz w:val="28"/>
          <w:szCs w:val="28"/>
          <w:lang w:eastAsia="en-US"/>
        </w:rPr>
        <w:t xml:space="preserve"> </w:t>
      </w:r>
      <w:r w:rsidR="00B56E6E" w:rsidRPr="00B56E6E">
        <w:rPr>
          <w:bCs/>
          <w:sz w:val="28"/>
          <w:szCs w:val="28"/>
          <w:lang w:eastAsia="en-US"/>
        </w:rPr>
        <w:t>информации</w:t>
      </w:r>
      <w:r w:rsidR="00A710DF">
        <w:rPr>
          <w:bCs/>
          <w:sz w:val="28"/>
          <w:szCs w:val="28"/>
          <w:lang w:eastAsia="en-US"/>
        </w:rPr>
        <w:t xml:space="preserve"> </w:t>
      </w:r>
      <w:r w:rsidR="00B56E6E" w:rsidRPr="00B56E6E">
        <w:rPr>
          <w:bCs/>
          <w:sz w:val="28"/>
          <w:szCs w:val="28"/>
          <w:lang w:eastAsia="en-US"/>
        </w:rPr>
        <w:t>«СКРИН»</w:t>
      </w:r>
      <w:r w:rsidR="00E01642">
        <w:rPr>
          <w:bCs/>
          <w:sz w:val="28"/>
          <w:szCs w:val="28"/>
          <w:lang w:eastAsia="en-US"/>
        </w:rPr>
        <w:t>:</w:t>
      </w:r>
      <w:r w:rsidR="00A710DF">
        <w:rPr>
          <w:bCs/>
          <w:sz w:val="28"/>
          <w:szCs w:val="28"/>
          <w:lang w:eastAsia="en-US"/>
        </w:rPr>
        <w:t xml:space="preserve"> </w:t>
      </w:r>
      <w:hyperlink r:id="rId21"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1C2EDF8E"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A710DF">
        <w:rPr>
          <w:sz w:val="28"/>
          <w:szCs w:val="28"/>
        </w:rPr>
        <w:t xml:space="preserve"> </w:t>
      </w:r>
      <w:r w:rsidR="00482F2E">
        <w:rPr>
          <w:sz w:val="28"/>
          <w:szCs w:val="28"/>
        </w:rPr>
        <w:tab/>
      </w:r>
      <w:r w:rsidRPr="00482F2E">
        <w:rPr>
          <w:sz w:val="28"/>
          <w:szCs w:val="28"/>
        </w:rPr>
        <w:t>Сертифицированные</w:t>
      </w:r>
      <w:r w:rsidR="00A710DF">
        <w:rPr>
          <w:sz w:val="28"/>
          <w:szCs w:val="28"/>
        </w:rPr>
        <w:t xml:space="preserve"> </w:t>
      </w:r>
      <w:r w:rsidRPr="00482F2E">
        <w:rPr>
          <w:sz w:val="28"/>
          <w:szCs w:val="28"/>
        </w:rPr>
        <w:t>программные</w:t>
      </w:r>
      <w:r w:rsidR="00A710DF">
        <w:rPr>
          <w:sz w:val="28"/>
          <w:szCs w:val="28"/>
        </w:rPr>
        <w:t xml:space="preserve"> </w:t>
      </w:r>
      <w:r w:rsidRPr="00482F2E">
        <w:rPr>
          <w:sz w:val="28"/>
          <w:szCs w:val="28"/>
        </w:rPr>
        <w:t>и</w:t>
      </w:r>
      <w:r w:rsidR="00A710DF">
        <w:rPr>
          <w:sz w:val="28"/>
          <w:szCs w:val="28"/>
        </w:rPr>
        <w:t xml:space="preserve"> </w:t>
      </w:r>
      <w:r w:rsidRPr="00482F2E">
        <w:rPr>
          <w:sz w:val="28"/>
          <w:szCs w:val="28"/>
        </w:rPr>
        <w:t>аппаратные</w:t>
      </w:r>
      <w:r w:rsidR="00A710DF">
        <w:rPr>
          <w:sz w:val="28"/>
          <w:szCs w:val="28"/>
        </w:rPr>
        <w:t xml:space="preserve"> </w:t>
      </w:r>
      <w:r w:rsidRPr="00482F2E">
        <w:rPr>
          <w:sz w:val="28"/>
          <w:szCs w:val="28"/>
        </w:rPr>
        <w:t>средства</w:t>
      </w:r>
      <w:r w:rsidR="00A710DF">
        <w:rPr>
          <w:sz w:val="28"/>
          <w:szCs w:val="28"/>
        </w:rPr>
        <w:t xml:space="preserve"> </w:t>
      </w:r>
      <w:r w:rsidRPr="00482F2E">
        <w:rPr>
          <w:sz w:val="28"/>
          <w:szCs w:val="28"/>
        </w:rPr>
        <w:t>защиты</w:t>
      </w:r>
      <w:r w:rsidR="00A710DF">
        <w:rPr>
          <w:sz w:val="28"/>
          <w:szCs w:val="28"/>
        </w:rPr>
        <w:t xml:space="preserve"> </w:t>
      </w:r>
      <w:r w:rsidR="00C86891" w:rsidRPr="00482F2E">
        <w:rPr>
          <w:sz w:val="28"/>
          <w:szCs w:val="28"/>
        </w:rPr>
        <w:t>информации</w:t>
      </w:r>
      <w:r w:rsidR="00440C9C" w:rsidRPr="00440C9C">
        <w:rPr>
          <w:sz w:val="28"/>
          <w:szCs w:val="28"/>
        </w:rPr>
        <w:t xml:space="preserve"> - </w:t>
      </w:r>
      <w:r w:rsidR="00C86891" w:rsidRPr="00482F2E">
        <w:rPr>
          <w:sz w:val="28"/>
          <w:szCs w:val="28"/>
        </w:rPr>
        <w:t>не</w:t>
      </w:r>
      <w:r w:rsidR="00A710DF">
        <w:rPr>
          <w:sz w:val="28"/>
          <w:szCs w:val="28"/>
        </w:rPr>
        <w:t xml:space="preserve"> </w:t>
      </w:r>
      <w:r w:rsidRPr="00482F2E">
        <w:rPr>
          <w:sz w:val="28"/>
          <w:szCs w:val="28"/>
        </w:rPr>
        <w:t>предусмотрен</w:t>
      </w:r>
      <w:r w:rsidR="008414F4" w:rsidRPr="00482F2E">
        <w:rPr>
          <w:sz w:val="28"/>
          <w:szCs w:val="28"/>
        </w:rPr>
        <w:t>ы.</w:t>
      </w:r>
    </w:p>
    <w:p w14:paraId="42D3C0FE" w14:textId="05C302E5" w:rsidR="00C52F7B" w:rsidRDefault="00C52F7B" w:rsidP="00440C9C">
      <w:pPr>
        <w:pStyle w:val="1"/>
        <w:spacing w:line="360" w:lineRule="auto"/>
        <w:jc w:val="both"/>
      </w:pPr>
      <w:bookmarkStart w:id="26" w:name="_Toc515554579"/>
      <w:bookmarkStart w:id="27" w:name="_Toc120475040"/>
      <w:r w:rsidRPr="005532E3">
        <w:t>1</w:t>
      </w:r>
      <w:r w:rsidR="004B4BFE" w:rsidRPr="005532E3">
        <w:t>2</w:t>
      </w:r>
      <w:r w:rsidRPr="005532E3">
        <w:t>.</w:t>
      </w:r>
      <w:r w:rsidR="00A710DF">
        <w:t xml:space="preserve"> </w:t>
      </w:r>
      <w:r w:rsidRPr="005532E3">
        <w:t>Описание</w:t>
      </w:r>
      <w:r w:rsidR="00A710DF">
        <w:t xml:space="preserve"> </w:t>
      </w:r>
      <w:r w:rsidRPr="005532E3">
        <w:t>материально-технической</w:t>
      </w:r>
      <w:r w:rsidR="00A710DF">
        <w:t xml:space="preserve"> </w:t>
      </w:r>
      <w:r w:rsidRPr="005532E3">
        <w:t>базы,</w:t>
      </w:r>
      <w:r w:rsidR="00A710DF">
        <w:t xml:space="preserve"> </w:t>
      </w:r>
      <w:r w:rsidRPr="005532E3">
        <w:t>необходимой</w:t>
      </w:r>
      <w:r w:rsidR="00A710DF">
        <w:t xml:space="preserve"> </w:t>
      </w:r>
      <w:r w:rsidRPr="005532E3">
        <w:t>для</w:t>
      </w:r>
      <w:r w:rsidR="00A710DF">
        <w:t xml:space="preserve"> </w:t>
      </w:r>
      <w:r w:rsidRPr="005532E3">
        <w:t>осуществления</w:t>
      </w:r>
      <w:r w:rsidR="00A710DF">
        <w:t xml:space="preserve"> </w:t>
      </w:r>
      <w:r w:rsidRPr="005532E3">
        <w:t>образовательного</w:t>
      </w:r>
      <w:r w:rsidR="00A710DF">
        <w:t xml:space="preserve"> </w:t>
      </w:r>
      <w:r w:rsidRPr="005532E3">
        <w:t>процесса</w:t>
      </w:r>
      <w:r w:rsidR="00A710DF">
        <w:t xml:space="preserve"> </w:t>
      </w:r>
      <w:r w:rsidRPr="005532E3">
        <w:t>по</w:t>
      </w:r>
      <w:r w:rsidR="00A710DF">
        <w:t xml:space="preserve"> </w:t>
      </w:r>
      <w:r w:rsidR="00504556" w:rsidRPr="005532E3">
        <w:t>дисциплине</w:t>
      </w:r>
      <w:bookmarkEnd w:id="26"/>
      <w:bookmarkEnd w:id="27"/>
    </w:p>
    <w:p w14:paraId="58D16366" w14:textId="67C30BE2" w:rsidR="00CA5691" w:rsidRDefault="00CA5691" w:rsidP="008C3213">
      <w:pPr>
        <w:spacing w:line="360" w:lineRule="auto"/>
        <w:ind w:firstLine="709"/>
        <w:jc w:val="both"/>
        <w:rPr>
          <w:bCs/>
          <w:color w:val="000000"/>
          <w:sz w:val="28"/>
          <w:szCs w:val="28"/>
        </w:rPr>
      </w:pPr>
      <w:r w:rsidRPr="00CA5691">
        <w:rPr>
          <w:bCs/>
          <w:color w:val="000000"/>
          <w:sz w:val="28"/>
          <w:szCs w:val="28"/>
        </w:rPr>
        <w:t>Лекционные</w:t>
      </w:r>
      <w:r w:rsidR="00A710DF">
        <w:rPr>
          <w:bCs/>
          <w:color w:val="000000"/>
          <w:sz w:val="28"/>
          <w:szCs w:val="28"/>
        </w:rPr>
        <w:t xml:space="preserve"> </w:t>
      </w:r>
      <w:r w:rsidRPr="00CA5691">
        <w:rPr>
          <w:bCs/>
          <w:color w:val="000000"/>
          <w:sz w:val="28"/>
          <w:szCs w:val="28"/>
        </w:rPr>
        <w:t>и</w:t>
      </w:r>
      <w:r w:rsidR="00A710DF">
        <w:rPr>
          <w:bCs/>
          <w:color w:val="000000"/>
          <w:sz w:val="28"/>
          <w:szCs w:val="28"/>
        </w:rPr>
        <w:t xml:space="preserve"> </w:t>
      </w:r>
      <w:r w:rsidRPr="00CA5691">
        <w:rPr>
          <w:bCs/>
          <w:color w:val="000000"/>
          <w:sz w:val="28"/>
          <w:szCs w:val="28"/>
        </w:rPr>
        <w:t>практические</w:t>
      </w:r>
      <w:r w:rsidR="00A710DF">
        <w:rPr>
          <w:bCs/>
          <w:color w:val="000000"/>
          <w:sz w:val="28"/>
          <w:szCs w:val="28"/>
        </w:rPr>
        <w:t xml:space="preserve"> </w:t>
      </w:r>
      <w:r w:rsidRPr="00CA5691">
        <w:rPr>
          <w:bCs/>
          <w:color w:val="000000"/>
          <w:sz w:val="28"/>
          <w:szCs w:val="28"/>
        </w:rPr>
        <w:t>занятия</w:t>
      </w:r>
      <w:r w:rsidR="00A710DF">
        <w:rPr>
          <w:bCs/>
          <w:color w:val="000000"/>
          <w:sz w:val="28"/>
          <w:szCs w:val="28"/>
        </w:rPr>
        <w:t xml:space="preserve"> </w:t>
      </w:r>
      <w:r w:rsidRPr="00CA5691">
        <w:rPr>
          <w:bCs/>
          <w:color w:val="000000"/>
          <w:sz w:val="28"/>
          <w:szCs w:val="28"/>
        </w:rPr>
        <w:t>проводятся</w:t>
      </w:r>
      <w:r w:rsidR="00A710DF">
        <w:rPr>
          <w:bCs/>
          <w:color w:val="000000"/>
          <w:sz w:val="28"/>
          <w:szCs w:val="28"/>
        </w:rPr>
        <w:t xml:space="preserve"> </w:t>
      </w:r>
      <w:r w:rsidRPr="00CA5691">
        <w:rPr>
          <w:bCs/>
          <w:color w:val="000000"/>
          <w:sz w:val="28"/>
          <w:szCs w:val="28"/>
        </w:rPr>
        <w:t>в</w:t>
      </w:r>
      <w:r w:rsidR="00A710DF">
        <w:rPr>
          <w:bCs/>
          <w:color w:val="000000"/>
          <w:sz w:val="28"/>
          <w:szCs w:val="28"/>
        </w:rPr>
        <w:t xml:space="preserve"> </w:t>
      </w:r>
      <w:r w:rsidRPr="00CA5691">
        <w:rPr>
          <w:bCs/>
          <w:color w:val="000000"/>
          <w:sz w:val="28"/>
          <w:szCs w:val="28"/>
        </w:rPr>
        <w:t>мультимедийных</w:t>
      </w:r>
      <w:r w:rsidR="00A710DF">
        <w:rPr>
          <w:bCs/>
          <w:color w:val="000000"/>
          <w:sz w:val="28"/>
          <w:szCs w:val="28"/>
        </w:rPr>
        <w:t xml:space="preserve"> </w:t>
      </w:r>
      <w:r w:rsidRPr="00CA5691">
        <w:rPr>
          <w:bCs/>
          <w:color w:val="000000"/>
          <w:sz w:val="28"/>
          <w:szCs w:val="28"/>
        </w:rPr>
        <w:t>компьютерных</w:t>
      </w:r>
      <w:r w:rsidR="00A710DF">
        <w:rPr>
          <w:bCs/>
          <w:color w:val="000000"/>
          <w:sz w:val="28"/>
          <w:szCs w:val="28"/>
        </w:rPr>
        <w:t xml:space="preserve"> </w:t>
      </w:r>
      <w:r w:rsidRPr="00CA5691">
        <w:rPr>
          <w:bCs/>
          <w:color w:val="000000"/>
          <w:sz w:val="28"/>
          <w:szCs w:val="28"/>
        </w:rPr>
        <w:t>классах.</w:t>
      </w:r>
      <w:r w:rsidR="00A710DF">
        <w:rPr>
          <w:bCs/>
          <w:color w:val="000000"/>
          <w:sz w:val="28"/>
          <w:szCs w:val="28"/>
        </w:rPr>
        <w:t xml:space="preserve"> </w:t>
      </w:r>
    </w:p>
    <w:p w14:paraId="509F9EA6" w14:textId="2972ECEF" w:rsidR="00A95021" w:rsidRDefault="00CF242D" w:rsidP="008C3213">
      <w:pPr>
        <w:spacing w:line="360" w:lineRule="auto"/>
        <w:ind w:firstLine="709"/>
        <w:jc w:val="both"/>
        <w:rPr>
          <w:b/>
          <w:sz w:val="28"/>
          <w:szCs w:val="28"/>
        </w:rPr>
      </w:pPr>
      <w:r w:rsidRPr="000F23F0">
        <w:rPr>
          <w:bCs/>
          <w:color w:val="000000"/>
          <w:sz w:val="28"/>
          <w:szCs w:val="28"/>
        </w:rPr>
        <w:t>Для</w:t>
      </w:r>
      <w:r w:rsidR="00A710DF">
        <w:rPr>
          <w:bCs/>
          <w:color w:val="000000"/>
          <w:sz w:val="28"/>
          <w:szCs w:val="28"/>
        </w:rPr>
        <w:t xml:space="preserve"> </w:t>
      </w:r>
      <w:r w:rsidRPr="000F23F0">
        <w:rPr>
          <w:bCs/>
          <w:color w:val="000000"/>
          <w:sz w:val="28"/>
          <w:szCs w:val="28"/>
        </w:rPr>
        <w:t>освоения</w:t>
      </w:r>
      <w:r w:rsidR="00A710DF">
        <w:rPr>
          <w:bCs/>
          <w:color w:val="000000"/>
          <w:sz w:val="28"/>
          <w:szCs w:val="28"/>
        </w:rPr>
        <w:t xml:space="preserve"> </w:t>
      </w:r>
      <w:r w:rsidRPr="000F23F0">
        <w:rPr>
          <w:bCs/>
          <w:color w:val="000000"/>
          <w:sz w:val="28"/>
          <w:szCs w:val="28"/>
        </w:rPr>
        <w:t>дисциплины</w:t>
      </w:r>
      <w:r w:rsidR="00A710DF">
        <w:rPr>
          <w:bCs/>
          <w:color w:val="000000"/>
          <w:sz w:val="28"/>
          <w:szCs w:val="28"/>
        </w:rPr>
        <w:t xml:space="preserve"> </w:t>
      </w:r>
      <w:r w:rsidR="007F41A4">
        <w:rPr>
          <w:bCs/>
          <w:color w:val="000000"/>
          <w:sz w:val="28"/>
          <w:szCs w:val="28"/>
        </w:rPr>
        <w:t>возможно</w:t>
      </w:r>
      <w:r w:rsidR="00A710DF">
        <w:rPr>
          <w:bCs/>
          <w:color w:val="000000"/>
          <w:sz w:val="28"/>
          <w:szCs w:val="28"/>
        </w:rPr>
        <w:t xml:space="preserve"> </w:t>
      </w:r>
      <w:r w:rsidR="007F41A4">
        <w:rPr>
          <w:bCs/>
          <w:color w:val="000000"/>
          <w:sz w:val="28"/>
          <w:szCs w:val="28"/>
        </w:rPr>
        <w:t>использование</w:t>
      </w:r>
      <w:r w:rsidR="00A710DF">
        <w:rPr>
          <w:bCs/>
          <w:color w:val="000000"/>
          <w:sz w:val="28"/>
          <w:szCs w:val="28"/>
        </w:rPr>
        <w:t xml:space="preserve"> </w:t>
      </w:r>
      <w:r w:rsidRPr="000F23F0">
        <w:rPr>
          <w:bCs/>
          <w:color w:val="000000"/>
          <w:sz w:val="28"/>
          <w:szCs w:val="28"/>
        </w:rPr>
        <w:t>вычислительн</w:t>
      </w:r>
      <w:r w:rsidR="007F41A4">
        <w:rPr>
          <w:bCs/>
          <w:color w:val="000000"/>
          <w:sz w:val="28"/>
          <w:szCs w:val="28"/>
        </w:rPr>
        <w:t>ых</w:t>
      </w:r>
      <w:r w:rsidR="00A710DF">
        <w:rPr>
          <w:bCs/>
          <w:color w:val="000000"/>
          <w:sz w:val="28"/>
          <w:szCs w:val="28"/>
        </w:rPr>
        <w:t xml:space="preserve"> </w:t>
      </w:r>
      <w:r w:rsidRPr="000F23F0">
        <w:rPr>
          <w:bCs/>
          <w:color w:val="000000"/>
          <w:sz w:val="28"/>
          <w:szCs w:val="28"/>
        </w:rPr>
        <w:t>средств</w:t>
      </w:r>
      <w:r w:rsidR="00A710DF">
        <w:rPr>
          <w:bCs/>
          <w:color w:val="000000"/>
          <w:sz w:val="28"/>
          <w:szCs w:val="28"/>
        </w:rPr>
        <w:t xml:space="preserve"> </w:t>
      </w:r>
      <w:r w:rsidRPr="000F23F0">
        <w:rPr>
          <w:bCs/>
          <w:color w:val="000000"/>
          <w:sz w:val="28"/>
          <w:szCs w:val="28"/>
        </w:rPr>
        <w:t>–смартфон</w:t>
      </w:r>
      <w:r w:rsidR="00A710DF">
        <w:rPr>
          <w:bCs/>
          <w:color w:val="000000"/>
          <w:sz w:val="28"/>
          <w:szCs w:val="28"/>
        </w:rPr>
        <w:t xml:space="preserve"> </w:t>
      </w:r>
      <w:r w:rsidRPr="000F23F0">
        <w:rPr>
          <w:bCs/>
          <w:color w:val="000000"/>
          <w:sz w:val="28"/>
          <w:szCs w:val="28"/>
        </w:rPr>
        <w:t>или</w:t>
      </w:r>
      <w:r w:rsidR="00A710DF">
        <w:rPr>
          <w:bCs/>
          <w:color w:val="000000"/>
          <w:sz w:val="28"/>
          <w:szCs w:val="28"/>
        </w:rPr>
        <w:t xml:space="preserve"> </w:t>
      </w:r>
      <w:r w:rsidRPr="000F23F0">
        <w:rPr>
          <w:bCs/>
          <w:color w:val="000000"/>
          <w:sz w:val="28"/>
          <w:szCs w:val="28"/>
        </w:rPr>
        <w:t>планшет</w:t>
      </w:r>
      <w:r w:rsidR="007F41A4">
        <w:rPr>
          <w:bCs/>
          <w:color w:val="000000"/>
          <w:sz w:val="28"/>
          <w:szCs w:val="28"/>
        </w:rPr>
        <w:t>,</w:t>
      </w:r>
      <w:r w:rsidR="00A710DF">
        <w:rPr>
          <w:bCs/>
          <w:color w:val="000000"/>
          <w:sz w:val="28"/>
          <w:szCs w:val="28"/>
        </w:rPr>
        <w:t xml:space="preserve"> </w:t>
      </w:r>
      <w:r w:rsidR="007F41A4">
        <w:rPr>
          <w:bCs/>
          <w:color w:val="000000"/>
          <w:sz w:val="28"/>
          <w:szCs w:val="28"/>
        </w:rPr>
        <w:t>в</w:t>
      </w:r>
      <w:r w:rsidR="00A710DF">
        <w:rPr>
          <w:bCs/>
          <w:color w:val="000000"/>
          <w:sz w:val="28"/>
          <w:szCs w:val="28"/>
        </w:rPr>
        <w:t xml:space="preserve"> </w:t>
      </w:r>
      <w:r w:rsidR="007F41A4">
        <w:rPr>
          <w:bCs/>
          <w:color w:val="000000"/>
          <w:sz w:val="28"/>
          <w:szCs w:val="28"/>
        </w:rPr>
        <w:t>качестве</w:t>
      </w:r>
      <w:r w:rsidR="00A710DF">
        <w:rPr>
          <w:bCs/>
          <w:color w:val="000000"/>
          <w:sz w:val="28"/>
          <w:szCs w:val="28"/>
        </w:rPr>
        <w:t xml:space="preserve"> </w:t>
      </w:r>
      <w:r w:rsidR="007F41A4">
        <w:rPr>
          <w:bCs/>
          <w:color w:val="000000"/>
          <w:sz w:val="28"/>
          <w:szCs w:val="28"/>
        </w:rPr>
        <w:t>дополнительных</w:t>
      </w:r>
      <w:r w:rsidR="00A710DF">
        <w:rPr>
          <w:bCs/>
          <w:color w:val="000000"/>
          <w:sz w:val="28"/>
          <w:szCs w:val="28"/>
        </w:rPr>
        <w:t xml:space="preserve"> </w:t>
      </w:r>
      <w:r w:rsidR="007F41A4">
        <w:rPr>
          <w:bCs/>
          <w:color w:val="000000"/>
          <w:sz w:val="28"/>
          <w:szCs w:val="28"/>
        </w:rPr>
        <w:t>инструментов</w:t>
      </w:r>
      <w:r w:rsidR="00A710DF">
        <w:rPr>
          <w:bCs/>
          <w:color w:val="000000"/>
          <w:sz w:val="28"/>
          <w:szCs w:val="28"/>
        </w:rPr>
        <w:t xml:space="preserve"> </w:t>
      </w:r>
      <w:r w:rsidR="007F41A4">
        <w:rPr>
          <w:bCs/>
          <w:color w:val="000000"/>
          <w:sz w:val="28"/>
          <w:szCs w:val="28"/>
        </w:rPr>
        <w:t>организации</w:t>
      </w:r>
      <w:r w:rsidR="00A710DF">
        <w:rPr>
          <w:bCs/>
          <w:color w:val="000000"/>
          <w:sz w:val="28"/>
          <w:szCs w:val="28"/>
        </w:rPr>
        <w:t xml:space="preserve"> </w:t>
      </w:r>
      <w:r w:rsidR="007F41A4">
        <w:rPr>
          <w:bCs/>
          <w:color w:val="000000"/>
          <w:sz w:val="28"/>
          <w:szCs w:val="28"/>
        </w:rPr>
        <w:t>и</w:t>
      </w:r>
      <w:r w:rsidR="00A710DF">
        <w:rPr>
          <w:bCs/>
          <w:color w:val="000000"/>
          <w:sz w:val="28"/>
          <w:szCs w:val="28"/>
        </w:rPr>
        <w:t xml:space="preserve"> </w:t>
      </w:r>
      <w:r w:rsidR="007F41A4">
        <w:rPr>
          <w:bCs/>
          <w:color w:val="000000"/>
          <w:sz w:val="28"/>
          <w:szCs w:val="28"/>
        </w:rPr>
        <w:t>осуществления</w:t>
      </w:r>
      <w:r w:rsidR="00A710DF">
        <w:rPr>
          <w:bCs/>
          <w:color w:val="000000"/>
          <w:sz w:val="28"/>
          <w:szCs w:val="28"/>
        </w:rPr>
        <w:t xml:space="preserve"> </w:t>
      </w:r>
      <w:r w:rsidR="007F41A4">
        <w:rPr>
          <w:bCs/>
          <w:color w:val="000000"/>
          <w:sz w:val="28"/>
          <w:szCs w:val="28"/>
        </w:rPr>
        <w:t>образовательного</w:t>
      </w:r>
      <w:r w:rsidR="00A710DF">
        <w:rPr>
          <w:bCs/>
          <w:color w:val="000000"/>
          <w:sz w:val="28"/>
          <w:szCs w:val="28"/>
        </w:rPr>
        <w:t xml:space="preserve"> </w:t>
      </w:r>
      <w:r w:rsidR="007F41A4">
        <w:rPr>
          <w:bCs/>
          <w:color w:val="000000"/>
          <w:sz w:val="28"/>
          <w:szCs w:val="28"/>
        </w:rPr>
        <w:t>процесса</w:t>
      </w:r>
      <w:r>
        <w:rPr>
          <w:bCs/>
          <w:color w:val="000000"/>
          <w:sz w:val="28"/>
          <w:szCs w:val="28"/>
        </w:rPr>
        <w:t>.</w:t>
      </w:r>
      <w:r w:rsidR="00A710DF">
        <w:rPr>
          <w:b/>
          <w:sz w:val="28"/>
          <w:szCs w:val="28"/>
        </w:rPr>
        <w:t xml:space="preserve"> </w:t>
      </w:r>
    </w:p>
    <w:sectPr w:rsidR="00A95021" w:rsidSect="00C86891">
      <w:footerReference w:type="default" r:id="rId2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232751" w14:textId="77777777" w:rsidR="001F0F42" w:rsidRDefault="001F0F42" w:rsidP="00C52F7B">
      <w:r>
        <w:separator/>
      </w:r>
    </w:p>
  </w:endnote>
  <w:endnote w:type="continuationSeparator" w:id="0">
    <w:p w14:paraId="5D7C661B" w14:textId="77777777" w:rsidR="001F0F42" w:rsidRDefault="001F0F4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AFF" w:usb1="C0007841"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2B1FF29E" w:rsidR="00B73AC9" w:rsidRDefault="00B73AC9">
        <w:pPr>
          <w:pStyle w:val="af"/>
          <w:jc w:val="center"/>
        </w:pPr>
        <w:r>
          <w:fldChar w:fldCharType="begin"/>
        </w:r>
        <w:r>
          <w:instrText>PAGE   \* MERGEFORMAT</w:instrText>
        </w:r>
        <w:r>
          <w:fldChar w:fldCharType="separate"/>
        </w:r>
        <w:r w:rsidR="005D34BE">
          <w:rPr>
            <w:noProof/>
          </w:rPr>
          <w:t>2</w:t>
        </w:r>
        <w:r>
          <w:rPr>
            <w:noProof/>
          </w:rPr>
          <w:fldChar w:fldCharType="end"/>
        </w:r>
      </w:p>
    </w:sdtContent>
  </w:sdt>
  <w:p w14:paraId="697637AC" w14:textId="77777777" w:rsidR="00B73AC9" w:rsidRDefault="00B73AC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73906" w14:textId="77777777" w:rsidR="001F0F42" w:rsidRDefault="001F0F42" w:rsidP="00C52F7B">
      <w:r>
        <w:separator/>
      </w:r>
    </w:p>
  </w:footnote>
  <w:footnote w:type="continuationSeparator" w:id="0">
    <w:p w14:paraId="311D0E3E" w14:textId="77777777" w:rsidR="001F0F42" w:rsidRDefault="001F0F42"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7F49"/>
    <w:multiLevelType w:val="hybridMultilevel"/>
    <w:tmpl w:val="E4E60D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4278651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7D0692"/>
    <w:multiLevelType w:val="hybridMultilevel"/>
    <w:tmpl w:val="39280B30"/>
    <w:lvl w:ilvl="0" w:tplc="DD7CA08E">
      <w:start w:val="1"/>
      <w:numFmt w:val="decimal"/>
      <w:lvlText w:val="%1."/>
      <w:lvlJc w:val="left"/>
      <w:pPr>
        <w:ind w:left="1069" w:hanging="360"/>
      </w:pPr>
      <w:rPr>
        <w:rFonts w:hint="default"/>
      </w:rPr>
    </w:lvl>
    <w:lvl w:ilvl="1" w:tplc="79C28CA2">
      <w:start w:val="1"/>
      <w:numFmt w:val="decimal"/>
      <w:lvlText w:val="%2."/>
      <w:lvlJc w:val="left"/>
      <w:pPr>
        <w:ind w:left="1849" w:hanging="420"/>
      </w:pPr>
      <w:rPr>
        <w:rFonts w:eastAsia="Times New Roman" w:hint="default"/>
        <w:color w:val="auto"/>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26967923"/>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4EA97E71"/>
    <w:multiLevelType w:val="hybridMultilevel"/>
    <w:tmpl w:val="FB3249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EB17A21"/>
    <w:multiLevelType w:val="multilevel"/>
    <w:tmpl w:val="0CCE8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B766A27"/>
    <w:multiLevelType w:val="hybridMultilevel"/>
    <w:tmpl w:val="501EE1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4E831FA"/>
    <w:multiLevelType w:val="hybridMultilevel"/>
    <w:tmpl w:val="16400F28"/>
    <w:lvl w:ilvl="0" w:tplc="041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num w:numId="1">
    <w:abstractNumId w:val="5"/>
  </w:num>
  <w:num w:numId="2">
    <w:abstractNumId w:val="1"/>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8"/>
  </w:num>
  <w:num w:numId="6">
    <w:abstractNumId w:val="6"/>
  </w:num>
  <w:num w:numId="7">
    <w:abstractNumId w:val="4"/>
  </w:num>
  <w:num w:numId="8">
    <w:abstractNumId w:val="2"/>
  </w:num>
  <w:num w:numId="9">
    <w:abstractNumId w:val="12"/>
  </w:num>
  <w:num w:numId="10">
    <w:abstractNumId w:val="10"/>
  </w:num>
  <w:num w:numId="11">
    <w:abstractNumId w:val="11"/>
  </w:num>
  <w:num w:numId="12">
    <w:abstractNumId w:val="0"/>
  </w:num>
  <w:num w:numId="13">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2366"/>
    <w:rsid w:val="000032F1"/>
    <w:rsid w:val="00003954"/>
    <w:rsid w:val="000055E3"/>
    <w:rsid w:val="00006E03"/>
    <w:rsid w:val="000102D3"/>
    <w:rsid w:val="0001088C"/>
    <w:rsid w:val="00010B75"/>
    <w:rsid w:val="00012915"/>
    <w:rsid w:val="00013E99"/>
    <w:rsid w:val="00020114"/>
    <w:rsid w:val="000211CD"/>
    <w:rsid w:val="000218DE"/>
    <w:rsid w:val="00021AFF"/>
    <w:rsid w:val="0002209A"/>
    <w:rsid w:val="0002274A"/>
    <w:rsid w:val="000246A3"/>
    <w:rsid w:val="00024EEA"/>
    <w:rsid w:val="0002691B"/>
    <w:rsid w:val="00026E9C"/>
    <w:rsid w:val="000315FF"/>
    <w:rsid w:val="000410CE"/>
    <w:rsid w:val="00042F10"/>
    <w:rsid w:val="0004578F"/>
    <w:rsid w:val="000460EA"/>
    <w:rsid w:val="00047C02"/>
    <w:rsid w:val="00053CD3"/>
    <w:rsid w:val="00054C52"/>
    <w:rsid w:val="00056998"/>
    <w:rsid w:val="00057A81"/>
    <w:rsid w:val="000601F0"/>
    <w:rsid w:val="00061DBA"/>
    <w:rsid w:val="00064CFE"/>
    <w:rsid w:val="000656C3"/>
    <w:rsid w:val="0006598B"/>
    <w:rsid w:val="00066220"/>
    <w:rsid w:val="00066F68"/>
    <w:rsid w:val="000703A4"/>
    <w:rsid w:val="00070CA7"/>
    <w:rsid w:val="0007283D"/>
    <w:rsid w:val="00075A1A"/>
    <w:rsid w:val="0007666B"/>
    <w:rsid w:val="000768FE"/>
    <w:rsid w:val="00076CBA"/>
    <w:rsid w:val="0007708F"/>
    <w:rsid w:val="0007765F"/>
    <w:rsid w:val="00080232"/>
    <w:rsid w:val="00080982"/>
    <w:rsid w:val="00081564"/>
    <w:rsid w:val="0008173A"/>
    <w:rsid w:val="00086AAA"/>
    <w:rsid w:val="000932A8"/>
    <w:rsid w:val="00093A6A"/>
    <w:rsid w:val="000941AE"/>
    <w:rsid w:val="000948DB"/>
    <w:rsid w:val="000952AF"/>
    <w:rsid w:val="00097955"/>
    <w:rsid w:val="000979E4"/>
    <w:rsid w:val="000A18C8"/>
    <w:rsid w:val="000A1DC0"/>
    <w:rsid w:val="000A2CCD"/>
    <w:rsid w:val="000A5631"/>
    <w:rsid w:val="000A61F1"/>
    <w:rsid w:val="000B02EE"/>
    <w:rsid w:val="000B0EEB"/>
    <w:rsid w:val="000B4D94"/>
    <w:rsid w:val="000B50F7"/>
    <w:rsid w:val="000B701A"/>
    <w:rsid w:val="000B77BA"/>
    <w:rsid w:val="000B7ADC"/>
    <w:rsid w:val="000C0B91"/>
    <w:rsid w:val="000C1AFD"/>
    <w:rsid w:val="000C40FA"/>
    <w:rsid w:val="000C534D"/>
    <w:rsid w:val="000C5D47"/>
    <w:rsid w:val="000C63DE"/>
    <w:rsid w:val="000D0C08"/>
    <w:rsid w:val="000D1088"/>
    <w:rsid w:val="000D18A5"/>
    <w:rsid w:val="000D2EC5"/>
    <w:rsid w:val="000D427A"/>
    <w:rsid w:val="000D4B00"/>
    <w:rsid w:val="000E08B8"/>
    <w:rsid w:val="000E0B18"/>
    <w:rsid w:val="000E31BA"/>
    <w:rsid w:val="000E39D3"/>
    <w:rsid w:val="000E54A6"/>
    <w:rsid w:val="000E5BD7"/>
    <w:rsid w:val="000E5E2F"/>
    <w:rsid w:val="000F14C1"/>
    <w:rsid w:val="000F1CBE"/>
    <w:rsid w:val="000F1E2C"/>
    <w:rsid w:val="000F4243"/>
    <w:rsid w:val="000F55B4"/>
    <w:rsid w:val="000F69A4"/>
    <w:rsid w:val="000F6A91"/>
    <w:rsid w:val="00100A50"/>
    <w:rsid w:val="00100C6F"/>
    <w:rsid w:val="00101726"/>
    <w:rsid w:val="001034C8"/>
    <w:rsid w:val="00103D5A"/>
    <w:rsid w:val="00103F59"/>
    <w:rsid w:val="0010516E"/>
    <w:rsid w:val="001065DB"/>
    <w:rsid w:val="001074EA"/>
    <w:rsid w:val="00107BFF"/>
    <w:rsid w:val="00107DC9"/>
    <w:rsid w:val="00110B7D"/>
    <w:rsid w:val="00110F5C"/>
    <w:rsid w:val="0011447C"/>
    <w:rsid w:val="00114D58"/>
    <w:rsid w:val="001212A3"/>
    <w:rsid w:val="00121560"/>
    <w:rsid w:val="0012174A"/>
    <w:rsid w:val="00122F6F"/>
    <w:rsid w:val="00125930"/>
    <w:rsid w:val="0013110A"/>
    <w:rsid w:val="00131C2D"/>
    <w:rsid w:val="00133E52"/>
    <w:rsid w:val="00134815"/>
    <w:rsid w:val="00140041"/>
    <w:rsid w:val="00141137"/>
    <w:rsid w:val="00142F95"/>
    <w:rsid w:val="001437CF"/>
    <w:rsid w:val="00143C3B"/>
    <w:rsid w:val="00145199"/>
    <w:rsid w:val="00146364"/>
    <w:rsid w:val="00146992"/>
    <w:rsid w:val="00151C44"/>
    <w:rsid w:val="00152E20"/>
    <w:rsid w:val="00153077"/>
    <w:rsid w:val="0015320B"/>
    <w:rsid w:val="0015423F"/>
    <w:rsid w:val="0015429C"/>
    <w:rsid w:val="00155216"/>
    <w:rsid w:val="00157470"/>
    <w:rsid w:val="00161E6B"/>
    <w:rsid w:val="00162887"/>
    <w:rsid w:val="00165271"/>
    <w:rsid w:val="00167315"/>
    <w:rsid w:val="001674BE"/>
    <w:rsid w:val="00167D4C"/>
    <w:rsid w:val="00167F51"/>
    <w:rsid w:val="00170795"/>
    <w:rsid w:val="001709D0"/>
    <w:rsid w:val="00170FD1"/>
    <w:rsid w:val="0017114D"/>
    <w:rsid w:val="001753A5"/>
    <w:rsid w:val="001761CF"/>
    <w:rsid w:val="00181045"/>
    <w:rsid w:val="00181E1F"/>
    <w:rsid w:val="001832E9"/>
    <w:rsid w:val="00183B21"/>
    <w:rsid w:val="00186288"/>
    <w:rsid w:val="00186587"/>
    <w:rsid w:val="00186A69"/>
    <w:rsid w:val="00187EA4"/>
    <w:rsid w:val="00191D66"/>
    <w:rsid w:val="00193434"/>
    <w:rsid w:val="00193E8F"/>
    <w:rsid w:val="0019486A"/>
    <w:rsid w:val="00195373"/>
    <w:rsid w:val="00196416"/>
    <w:rsid w:val="001965EF"/>
    <w:rsid w:val="001A0999"/>
    <w:rsid w:val="001A410C"/>
    <w:rsid w:val="001A5DD0"/>
    <w:rsid w:val="001A6FE8"/>
    <w:rsid w:val="001B17E0"/>
    <w:rsid w:val="001B239C"/>
    <w:rsid w:val="001B26FC"/>
    <w:rsid w:val="001B4AEC"/>
    <w:rsid w:val="001B4C63"/>
    <w:rsid w:val="001B5AFF"/>
    <w:rsid w:val="001B6612"/>
    <w:rsid w:val="001B693F"/>
    <w:rsid w:val="001C2AC9"/>
    <w:rsid w:val="001C4261"/>
    <w:rsid w:val="001C5D94"/>
    <w:rsid w:val="001C7EDF"/>
    <w:rsid w:val="001D126F"/>
    <w:rsid w:val="001D2169"/>
    <w:rsid w:val="001D47D8"/>
    <w:rsid w:val="001D5332"/>
    <w:rsid w:val="001D5711"/>
    <w:rsid w:val="001D5773"/>
    <w:rsid w:val="001D5CED"/>
    <w:rsid w:val="001D6343"/>
    <w:rsid w:val="001D710F"/>
    <w:rsid w:val="001E066E"/>
    <w:rsid w:val="001E1AF4"/>
    <w:rsid w:val="001E27E8"/>
    <w:rsid w:val="001E2F25"/>
    <w:rsid w:val="001E5C7C"/>
    <w:rsid w:val="001E687A"/>
    <w:rsid w:val="001F088B"/>
    <w:rsid w:val="001F0F42"/>
    <w:rsid w:val="001F1D89"/>
    <w:rsid w:val="001F1FC8"/>
    <w:rsid w:val="001F22A3"/>
    <w:rsid w:val="001F36BC"/>
    <w:rsid w:val="001F37F3"/>
    <w:rsid w:val="001F6DC6"/>
    <w:rsid w:val="002016EB"/>
    <w:rsid w:val="0020366B"/>
    <w:rsid w:val="002042CD"/>
    <w:rsid w:val="002070D7"/>
    <w:rsid w:val="0020777C"/>
    <w:rsid w:val="0021083E"/>
    <w:rsid w:val="0021097E"/>
    <w:rsid w:val="002115D5"/>
    <w:rsid w:val="00213B73"/>
    <w:rsid w:val="00217115"/>
    <w:rsid w:val="00222DB5"/>
    <w:rsid w:val="00224D64"/>
    <w:rsid w:val="0022683E"/>
    <w:rsid w:val="0022737D"/>
    <w:rsid w:val="00227AE5"/>
    <w:rsid w:val="00227F6A"/>
    <w:rsid w:val="00232CE5"/>
    <w:rsid w:val="00234348"/>
    <w:rsid w:val="002346CE"/>
    <w:rsid w:val="00235305"/>
    <w:rsid w:val="002362B8"/>
    <w:rsid w:val="0023630A"/>
    <w:rsid w:val="002365EB"/>
    <w:rsid w:val="0024039B"/>
    <w:rsid w:val="002419E8"/>
    <w:rsid w:val="002423B5"/>
    <w:rsid w:val="002435C4"/>
    <w:rsid w:val="002450C3"/>
    <w:rsid w:val="0025075A"/>
    <w:rsid w:val="00251CC2"/>
    <w:rsid w:val="00251E74"/>
    <w:rsid w:val="00251EA9"/>
    <w:rsid w:val="00253DFB"/>
    <w:rsid w:val="0025440F"/>
    <w:rsid w:val="00254AE6"/>
    <w:rsid w:val="00255708"/>
    <w:rsid w:val="00256973"/>
    <w:rsid w:val="00256DF1"/>
    <w:rsid w:val="00256F66"/>
    <w:rsid w:val="00257966"/>
    <w:rsid w:val="00257A3C"/>
    <w:rsid w:val="002621C3"/>
    <w:rsid w:val="00262EE3"/>
    <w:rsid w:val="0026411F"/>
    <w:rsid w:val="00265C02"/>
    <w:rsid w:val="00273AC0"/>
    <w:rsid w:val="002762F1"/>
    <w:rsid w:val="0027651E"/>
    <w:rsid w:val="00280E84"/>
    <w:rsid w:val="0028455A"/>
    <w:rsid w:val="00284DCB"/>
    <w:rsid w:val="0028545E"/>
    <w:rsid w:val="00286495"/>
    <w:rsid w:val="00286D22"/>
    <w:rsid w:val="0029256C"/>
    <w:rsid w:val="0029282C"/>
    <w:rsid w:val="002A2809"/>
    <w:rsid w:val="002A3145"/>
    <w:rsid w:val="002A39A6"/>
    <w:rsid w:val="002A481B"/>
    <w:rsid w:val="002A4B66"/>
    <w:rsid w:val="002B003B"/>
    <w:rsid w:val="002B020D"/>
    <w:rsid w:val="002B17C4"/>
    <w:rsid w:val="002B3ED9"/>
    <w:rsid w:val="002B480A"/>
    <w:rsid w:val="002B5486"/>
    <w:rsid w:val="002B55DE"/>
    <w:rsid w:val="002B5680"/>
    <w:rsid w:val="002B6BFD"/>
    <w:rsid w:val="002B7698"/>
    <w:rsid w:val="002C1FE4"/>
    <w:rsid w:val="002C2C96"/>
    <w:rsid w:val="002C3B47"/>
    <w:rsid w:val="002C3CEA"/>
    <w:rsid w:val="002C5234"/>
    <w:rsid w:val="002C6A46"/>
    <w:rsid w:val="002D06D6"/>
    <w:rsid w:val="002D09DB"/>
    <w:rsid w:val="002D1ABB"/>
    <w:rsid w:val="002D2DDA"/>
    <w:rsid w:val="002D380A"/>
    <w:rsid w:val="002D5FB7"/>
    <w:rsid w:val="002D786A"/>
    <w:rsid w:val="002E01E4"/>
    <w:rsid w:val="002E02AB"/>
    <w:rsid w:val="002E11C9"/>
    <w:rsid w:val="002F2EA5"/>
    <w:rsid w:val="002F34B6"/>
    <w:rsid w:val="002F3E3C"/>
    <w:rsid w:val="002F643B"/>
    <w:rsid w:val="002F64C6"/>
    <w:rsid w:val="00300798"/>
    <w:rsid w:val="003019CD"/>
    <w:rsid w:val="0030230C"/>
    <w:rsid w:val="00302880"/>
    <w:rsid w:val="00305359"/>
    <w:rsid w:val="00306565"/>
    <w:rsid w:val="00307B2C"/>
    <w:rsid w:val="00311A44"/>
    <w:rsid w:val="00311A81"/>
    <w:rsid w:val="0031236F"/>
    <w:rsid w:val="003136F6"/>
    <w:rsid w:val="00314369"/>
    <w:rsid w:val="0031639E"/>
    <w:rsid w:val="00316433"/>
    <w:rsid w:val="0032029D"/>
    <w:rsid w:val="00325A27"/>
    <w:rsid w:val="00325C45"/>
    <w:rsid w:val="00326779"/>
    <w:rsid w:val="0033342B"/>
    <w:rsid w:val="003336BC"/>
    <w:rsid w:val="00334DFE"/>
    <w:rsid w:val="003379A9"/>
    <w:rsid w:val="0034006A"/>
    <w:rsid w:val="00340296"/>
    <w:rsid w:val="00342385"/>
    <w:rsid w:val="003439F5"/>
    <w:rsid w:val="003452D2"/>
    <w:rsid w:val="00345DD0"/>
    <w:rsid w:val="0034699C"/>
    <w:rsid w:val="0034737B"/>
    <w:rsid w:val="0035211C"/>
    <w:rsid w:val="003533C7"/>
    <w:rsid w:val="00356600"/>
    <w:rsid w:val="003576F1"/>
    <w:rsid w:val="00360722"/>
    <w:rsid w:val="00361002"/>
    <w:rsid w:val="00361D61"/>
    <w:rsid w:val="003621BA"/>
    <w:rsid w:val="00362903"/>
    <w:rsid w:val="00363A41"/>
    <w:rsid w:val="003646B8"/>
    <w:rsid w:val="00364EA5"/>
    <w:rsid w:val="003672DA"/>
    <w:rsid w:val="00371131"/>
    <w:rsid w:val="00373FD2"/>
    <w:rsid w:val="003745C4"/>
    <w:rsid w:val="00375E80"/>
    <w:rsid w:val="003761B6"/>
    <w:rsid w:val="003763C7"/>
    <w:rsid w:val="00380A2C"/>
    <w:rsid w:val="00381B06"/>
    <w:rsid w:val="0038292A"/>
    <w:rsid w:val="003850C4"/>
    <w:rsid w:val="00385139"/>
    <w:rsid w:val="00385C43"/>
    <w:rsid w:val="003860E7"/>
    <w:rsid w:val="00386FE1"/>
    <w:rsid w:val="0038705F"/>
    <w:rsid w:val="00391601"/>
    <w:rsid w:val="00392BF6"/>
    <w:rsid w:val="00393AFB"/>
    <w:rsid w:val="00393CDD"/>
    <w:rsid w:val="003971AB"/>
    <w:rsid w:val="003A0414"/>
    <w:rsid w:val="003A09B3"/>
    <w:rsid w:val="003A0B20"/>
    <w:rsid w:val="003A103E"/>
    <w:rsid w:val="003A16E3"/>
    <w:rsid w:val="003A3AAF"/>
    <w:rsid w:val="003A5D41"/>
    <w:rsid w:val="003A5DF8"/>
    <w:rsid w:val="003A61C5"/>
    <w:rsid w:val="003B1458"/>
    <w:rsid w:val="003B1B03"/>
    <w:rsid w:val="003B24CD"/>
    <w:rsid w:val="003B2999"/>
    <w:rsid w:val="003B3E33"/>
    <w:rsid w:val="003B6658"/>
    <w:rsid w:val="003B675A"/>
    <w:rsid w:val="003B7068"/>
    <w:rsid w:val="003B77C2"/>
    <w:rsid w:val="003C0F7F"/>
    <w:rsid w:val="003C0FF4"/>
    <w:rsid w:val="003C1EE8"/>
    <w:rsid w:val="003C2C0D"/>
    <w:rsid w:val="003C5194"/>
    <w:rsid w:val="003C7033"/>
    <w:rsid w:val="003C75ED"/>
    <w:rsid w:val="003D03AC"/>
    <w:rsid w:val="003D0553"/>
    <w:rsid w:val="003D21A9"/>
    <w:rsid w:val="003D376D"/>
    <w:rsid w:val="003D3C9E"/>
    <w:rsid w:val="003D49CC"/>
    <w:rsid w:val="003D5F44"/>
    <w:rsid w:val="003D72F1"/>
    <w:rsid w:val="003E3E21"/>
    <w:rsid w:val="003E6016"/>
    <w:rsid w:val="003E69A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0C9C"/>
    <w:rsid w:val="00443721"/>
    <w:rsid w:val="00444EEC"/>
    <w:rsid w:val="00450762"/>
    <w:rsid w:val="00457EA1"/>
    <w:rsid w:val="00460545"/>
    <w:rsid w:val="004613C9"/>
    <w:rsid w:val="004667A1"/>
    <w:rsid w:val="004668A3"/>
    <w:rsid w:val="00466D91"/>
    <w:rsid w:val="00467091"/>
    <w:rsid w:val="0046721E"/>
    <w:rsid w:val="004721CA"/>
    <w:rsid w:val="00474456"/>
    <w:rsid w:val="00474882"/>
    <w:rsid w:val="00475B10"/>
    <w:rsid w:val="00475DE5"/>
    <w:rsid w:val="00480DF1"/>
    <w:rsid w:val="00481BAD"/>
    <w:rsid w:val="00482220"/>
    <w:rsid w:val="00482787"/>
    <w:rsid w:val="00482F2E"/>
    <w:rsid w:val="00483161"/>
    <w:rsid w:val="00483A48"/>
    <w:rsid w:val="00490687"/>
    <w:rsid w:val="004915BD"/>
    <w:rsid w:val="00491851"/>
    <w:rsid w:val="004921E9"/>
    <w:rsid w:val="00492434"/>
    <w:rsid w:val="004932B9"/>
    <w:rsid w:val="00493A15"/>
    <w:rsid w:val="00496846"/>
    <w:rsid w:val="00497C1E"/>
    <w:rsid w:val="004A4A5D"/>
    <w:rsid w:val="004A7437"/>
    <w:rsid w:val="004B1870"/>
    <w:rsid w:val="004B4BFE"/>
    <w:rsid w:val="004C1770"/>
    <w:rsid w:val="004C58C7"/>
    <w:rsid w:val="004C672A"/>
    <w:rsid w:val="004D12EA"/>
    <w:rsid w:val="004D495C"/>
    <w:rsid w:val="004E0791"/>
    <w:rsid w:val="004E39E5"/>
    <w:rsid w:val="004E3DDF"/>
    <w:rsid w:val="004E443D"/>
    <w:rsid w:val="004E4737"/>
    <w:rsid w:val="004E4A76"/>
    <w:rsid w:val="004E5D51"/>
    <w:rsid w:val="004E6E94"/>
    <w:rsid w:val="004E786D"/>
    <w:rsid w:val="004F37B1"/>
    <w:rsid w:val="004F5D8F"/>
    <w:rsid w:val="005019CD"/>
    <w:rsid w:val="00501B46"/>
    <w:rsid w:val="00503826"/>
    <w:rsid w:val="00503B96"/>
    <w:rsid w:val="00504556"/>
    <w:rsid w:val="00504BDE"/>
    <w:rsid w:val="0050617B"/>
    <w:rsid w:val="005066B5"/>
    <w:rsid w:val="00507A3A"/>
    <w:rsid w:val="00507D2E"/>
    <w:rsid w:val="0051088C"/>
    <w:rsid w:val="00510D76"/>
    <w:rsid w:val="00512956"/>
    <w:rsid w:val="00513259"/>
    <w:rsid w:val="00514262"/>
    <w:rsid w:val="00516599"/>
    <w:rsid w:val="00520388"/>
    <w:rsid w:val="00520A0C"/>
    <w:rsid w:val="005233CD"/>
    <w:rsid w:val="00524846"/>
    <w:rsid w:val="0052509E"/>
    <w:rsid w:val="00525DF8"/>
    <w:rsid w:val="0052632F"/>
    <w:rsid w:val="0052666D"/>
    <w:rsid w:val="00526E92"/>
    <w:rsid w:val="00527468"/>
    <w:rsid w:val="005328D2"/>
    <w:rsid w:val="005370A7"/>
    <w:rsid w:val="00537E15"/>
    <w:rsid w:val="0054084D"/>
    <w:rsid w:val="0054136C"/>
    <w:rsid w:val="005423CB"/>
    <w:rsid w:val="0054262F"/>
    <w:rsid w:val="00542B90"/>
    <w:rsid w:val="00543A77"/>
    <w:rsid w:val="0054731D"/>
    <w:rsid w:val="0055056B"/>
    <w:rsid w:val="005532E3"/>
    <w:rsid w:val="00555ABF"/>
    <w:rsid w:val="00555AC2"/>
    <w:rsid w:val="00557627"/>
    <w:rsid w:val="00562276"/>
    <w:rsid w:val="00562F7C"/>
    <w:rsid w:val="00563D67"/>
    <w:rsid w:val="005675D8"/>
    <w:rsid w:val="005675DC"/>
    <w:rsid w:val="00567890"/>
    <w:rsid w:val="00572259"/>
    <w:rsid w:val="00577CE4"/>
    <w:rsid w:val="005801E7"/>
    <w:rsid w:val="00580A3D"/>
    <w:rsid w:val="00580A83"/>
    <w:rsid w:val="005832EF"/>
    <w:rsid w:val="00585FC5"/>
    <w:rsid w:val="00586CE0"/>
    <w:rsid w:val="00590A7E"/>
    <w:rsid w:val="00592E50"/>
    <w:rsid w:val="00594599"/>
    <w:rsid w:val="00594762"/>
    <w:rsid w:val="0059504A"/>
    <w:rsid w:val="00596CE9"/>
    <w:rsid w:val="00597E5A"/>
    <w:rsid w:val="005A0208"/>
    <w:rsid w:val="005A26F5"/>
    <w:rsid w:val="005A2925"/>
    <w:rsid w:val="005A4CEE"/>
    <w:rsid w:val="005A6CDB"/>
    <w:rsid w:val="005B03DE"/>
    <w:rsid w:val="005B254F"/>
    <w:rsid w:val="005B3CED"/>
    <w:rsid w:val="005B65D3"/>
    <w:rsid w:val="005B78B9"/>
    <w:rsid w:val="005C31BB"/>
    <w:rsid w:val="005C3A78"/>
    <w:rsid w:val="005C5BD8"/>
    <w:rsid w:val="005D0D6D"/>
    <w:rsid w:val="005D0FDE"/>
    <w:rsid w:val="005D11F7"/>
    <w:rsid w:val="005D1E26"/>
    <w:rsid w:val="005D21FE"/>
    <w:rsid w:val="005D34BE"/>
    <w:rsid w:val="005D36BA"/>
    <w:rsid w:val="005D52F1"/>
    <w:rsid w:val="005D5DA3"/>
    <w:rsid w:val="005D61A1"/>
    <w:rsid w:val="005E18C0"/>
    <w:rsid w:val="005E225A"/>
    <w:rsid w:val="005E2DB1"/>
    <w:rsid w:val="005E2EA4"/>
    <w:rsid w:val="005E46AA"/>
    <w:rsid w:val="005E566C"/>
    <w:rsid w:val="005E5A3B"/>
    <w:rsid w:val="005F2162"/>
    <w:rsid w:val="005F34F3"/>
    <w:rsid w:val="005F35FE"/>
    <w:rsid w:val="005F5912"/>
    <w:rsid w:val="005F5C7B"/>
    <w:rsid w:val="005F619D"/>
    <w:rsid w:val="005F7ED3"/>
    <w:rsid w:val="00600ACE"/>
    <w:rsid w:val="00601309"/>
    <w:rsid w:val="00601DE4"/>
    <w:rsid w:val="00602C9C"/>
    <w:rsid w:val="00606047"/>
    <w:rsid w:val="00607684"/>
    <w:rsid w:val="00607EFB"/>
    <w:rsid w:val="00613A3F"/>
    <w:rsid w:val="00615DCF"/>
    <w:rsid w:val="006168AC"/>
    <w:rsid w:val="00616F7A"/>
    <w:rsid w:val="00621838"/>
    <w:rsid w:val="0062215B"/>
    <w:rsid w:val="0062422A"/>
    <w:rsid w:val="0062424B"/>
    <w:rsid w:val="00624B73"/>
    <w:rsid w:val="006304E2"/>
    <w:rsid w:val="0063132F"/>
    <w:rsid w:val="00633A10"/>
    <w:rsid w:val="0063503E"/>
    <w:rsid w:val="00636051"/>
    <w:rsid w:val="006429DD"/>
    <w:rsid w:val="00642CB5"/>
    <w:rsid w:val="0064357E"/>
    <w:rsid w:val="006435B4"/>
    <w:rsid w:val="00643D4B"/>
    <w:rsid w:val="00645A96"/>
    <w:rsid w:val="006502FC"/>
    <w:rsid w:val="00651E82"/>
    <w:rsid w:val="00651F84"/>
    <w:rsid w:val="0065286A"/>
    <w:rsid w:val="00652BAF"/>
    <w:rsid w:val="00653666"/>
    <w:rsid w:val="00655A47"/>
    <w:rsid w:val="0066171B"/>
    <w:rsid w:val="00667342"/>
    <w:rsid w:val="00670A3E"/>
    <w:rsid w:val="00671AE9"/>
    <w:rsid w:val="00672880"/>
    <w:rsid w:val="00672BF3"/>
    <w:rsid w:val="00672DE8"/>
    <w:rsid w:val="0067424E"/>
    <w:rsid w:val="00674697"/>
    <w:rsid w:val="006810EC"/>
    <w:rsid w:val="0068152F"/>
    <w:rsid w:val="006839FA"/>
    <w:rsid w:val="0068436A"/>
    <w:rsid w:val="006857F3"/>
    <w:rsid w:val="006874C4"/>
    <w:rsid w:val="006910F5"/>
    <w:rsid w:val="006918A4"/>
    <w:rsid w:val="00693544"/>
    <w:rsid w:val="00694FC7"/>
    <w:rsid w:val="0069636D"/>
    <w:rsid w:val="00696393"/>
    <w:rsid w:val="00696E98"/>
    <w:rsid w:val="006976BF"/>
    <w:rsid w:val="00697B15"/>
    <w:rsid w:val="006A025C"/>
    <w:rsid w:val="006A1084"/>
    <w:rsid w:val="006A1858"/>
    <w:rsid w:val="006A2970"/>
    <w:rsid w:val="006A3021"/>
    <w:rsid w:val="006A39A3"/>
    <w:rsid w:val="006A6C54"/>
    <w:rsid w:val="006A75CD"/>
    <w:rsid w:val="006A7AF2"/>
    <w:rsid w:val="006B0084"/>
    <w:rsid w:val="006B0DB9"/>
    <w:rsid w:val="006B1D86"/>
    <w:rsid w:val="006B36B3"/>
    <w:rsid w:val="006B3C5B"/>
    <w:rsid w:val="006B4AB3"/>
    <w:rsid w:val="006B5B4D"/>
    <w:rsid w:val="006B5E90"/>
    <w:rsid w:val="006B5EA9"/>
    <w:rsid w:val="006B7BD4"/>
    <w:rsid w:val="006B7C08"/>
    <w:rsid w:val="006C079F"/>
    <w:rsid w:val="006C1683"/>
    <w:rsid w:val="006C1EF1"/>
    <w:rsid w:val="006C3D53"/>
    <w:rsid w:val="006C3E3D"/>
    <w:rsid w:val="006C5D75"/>
    <w:rsid w:val="006D10FA"/>
    <w:rsid w:val="006D1A6A"/>
    <w:rsid w:val="006D2028"/>
    <w:rsid w:val="006D27FF"/>
    <w:rsid w:val="006D3274"/>
    <w:rsid w:val="006D3ADC"/>
    <w:rsid w:val="006D6D2D"/>
    <w:rsid w:val="006E12A8"/>
    <w:rsid w:val="006E2ECC"/>
    <w:rsid w:val="006E352F"/>
    <w:rsid w:val="006E5F55"/>
    <w:rsid w:val="006E6D3D"/>
    <w:rsid w:val="006F01A4"/>
    <w:rsid w:val="006F133F"/>
    <w:rsid w:val="006F1833"/>
    <w:rsid w:val="006F276C"/>
    <w:rsid w:val="006F2D04"/>
    <w:rsid w:val="006F601F"/>
    <w:rsid w:val="006F6156"/>
    <w:rsid w:val="006F780B"/>
    <w:rsid w:val="007019F2"/>
    <w:rsid w:val="007022C3"/>
    <w:rsid w:val="0070273A"/>
    <w:rsid w:val="00702AAC"/>
    <w:rsid w:val="00703E13"/>
    <w:rsid w:val="00704296"/>
    <w:rsid w:val="0071146D"/>
    <w:rsid w:val="00711F68"/>
    <w:rsid w:val="00712892"/>
    <w:rsid w:val="007130E6"/>
    <w:rsid w:val="00714EC8"/>
    <w:rsid w:val="00714EF4"/>
    <w:rsid w:val="0071533A"/>
    <w:rsid w:val="00721AF1"/>
    <w:rsid w:val="00721B39"/>
    <w:rsid w:val="00722DCF"/>
    <w:rsid w:val="00722EE9"/>
    <w:rsid w:val="00723437"/>
    <w:rsid w:val="00724143"/>
    <w:rsid w:val="00724F1D"/>
    <w:rsid w:val="0072589B"/>
    <w:rsid w:val="0072645B"/>
    <w:rsid w:val="00727178"/>
    <w:rsid w:val="00730ED0"/>
    <w:rsid w:val="007312D8"/>
    <w:rsid w:val="00733D0A"/>
    <w:rsid w:val="00734045"/>
    <w:rsid w:val="0073453A"/>
    <w:rsid w:val="00741CBE"/>
    <w:rsid w:val="007425EF"/>
    <w:rsid w:val="00742D2F"/>
    <w:rsid w:val="00743FCF"/>
    <w:rsid w:val="007455EF"/>
    <w:rsid w:val="00746CD7"/>
    <w:rsid w:val="00747191"/>
    <w:rsid w:val="00747457"/>
    <w:rsid w:val="00747DD6"/>
    <w:rsid w:val="007508B4"/>
    <w:rsid w:val="00750BF5"/>
    <w:rsid w:val="007532CD"/>
    <w:rsid w:val="00753CAB"/>
    <w:rsid w:val="00754001"/>
    <w:rsid w:val="00754763"/>
    <w:rsid w:val="00754F32"/>
    <w:rsid w:val="007551D4"/>
    <w:rsid w:val="00757CCA"/>
    <w:rsid w:val="00757EEE"/>
    <w:rsid w:val="007603CA"/>
    <w:rsid w:val="00763529"/>
    <w:rsid w:val="00763C1F"/>
    <w:rsid w:val="007642F2"/>
    <w:rsid w:val="00765419"/>
    <w:rsid w:val="00765E3B"/>
    <w:rsid w:val="00766B13"/>
    <w:rsid w:val="00767D96"/>
    <w:rsid w:val="007710EA"/>
    <w:rsid w:val="00772418"/>
    <w:rsid w:val="00774C1C"/>
    <w:rsid w:val="0077515C"/>
    <w:rsid w:val="00776559"/>
    <w:rsid w:val="0077747A"/>
    <w:rsid w:val="00781A43"/>
    <w:rsid w:val="00782246"/>
    <w:rsid w:val="007838AD"/>
    <w:rsid w:val="007871E3"/>
    <w:rsid w:val="0078724E"/>
    <w:rsid w:val="0079239F"/>
    <w:rsid w:val="007933B1"/>
    <w:rsid w:val="00793FC5"/>
    <w:rsid w:val="00794C91"/>
    <w:rsid w:val="00794D1E"/>
    <w:rsid w:val="007964A0"/>
    <w:rsid w:val="007A0153"/>
    <w:rsid w:val="007A243B"/>
    <w:rsid w:val="007A2C24"/>
    <w:rsid w:val="007A3671"/>
    <w:rsid w:val="007A48AE"/>
    <w:rsid w:val="007A5386"/>
    <w:rsid w:val="007A5CA7"/>
    <w:rsid w:val="007A6B35"/>
    <w:rsid w:val="007A6FFB"/>
    <w:rsid w:val="007A77D0"/>
    <w:rsid w:val="007A7C40"/>
    <w:rsid w:val="007A7E1C"/>
    <w:rsid w:val="007B0117"/>
    <w:rsid w:val="007B275D"/>
    <w:rsid w:val="007B2BDA"/>
    <w:rsid w:val="007B7AC5"/>
    <w:rsid w:val="007B7D03"/>
    <w:rsid w:val="007C20BE"/>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7B9"/>
    <w:rsid w:val="007E3FEC"/>
    <w:rsid w:val="007E5A9E"/>
    <w:rsid w:val="007E5E72"/>
    <w:rsid w:val="007E6680"/>
    <w:rsid w:val="007E7D15"/>
    <w:rsid w:val="007F052F"/>
    <w:rsid w:val="007F158E"/>
    <w:rsid w:val="007F41A4"/>
    <w:rsid w:val="007F43B0"/>
    <w:rsid w:val="007F6E45"/>
    <w:rsid w:val="007F76D4"/>
    <w:rsid w:val="007F77E1"/>
    <w:rsid w:val="0080014F"/>
    <w:rsid w:val="008001F1"/>
    <w:rsid w:val="00800257"/>
    <w:rsid w:val="00800900"/>
    <w:rsid w:val="00805B61"/>
    <w:rsid w:val="008068EA"/>
    <w:rsid w:val="008072D6"/>
    <w:rsid w:val="00807654"/>
    <w:rsid w:val="00810918"/>
    <w:rsid w:val="00811BF6"/>
    <w:rsid w:val="00812C5C"/>
    <w:rsid w:val="008141B7"/>
    <w:rsid w:val="0082256D"/>
    <w:rsid w:val="00830003"/>
    <w:rsid w:val="0083365F"/>
    <w:rsid w:val="0083385D"/>
    <w:rsid w:val="00835BFB"/>
    <w:rsid w:val="00836D72"/>
    <w:rsid w:val="00837358"/>
    <w:rsid w:val="008414F4"/>
    <w:rsid w:val="0084556F"/>
    <w:rsid w:val="00846604"/>
    <w:rsid w:val="00846DEA"/>
    <w:rsid w:val="00846F71"/>
    <w:rsid w:val="00847BDF"/>
    <w:rsid w:val="00850AFD"/>
    <w:rsid w:val="00851C67"/>
    <w:rsid w:val="008527A4"/>
    <w:rsid w:val="008541ED"/>
    <w:rsid w:val="00854C13"/>
    <w:rsid w:val="0085721F"/>
    <w:rsid w:val="00860329"/>
    <w:rsid w:val="00861DB9"/>
    <w:rsid w:val="0086259F"/>
    <w:rsid w:val="008643B4"/>
    <w:rsid w:val="008657E8"/>
    <w:rsid w:val="008662F9"/>
    <w:rsid w:val="00867D47"/>
    <w:rsid w:val="00870FF6"/>
    <w:rsid w:val="008727C2"/>
    <w:rsid w:val="00872F75"/>
    <w:rsid w:val="00876D93"/>
    <w:rsid w:val="008770A1"/>
    <w:rsid w:val="008809B1"/>
    <w:rsid w:val="0088214D"/>
    <w:rsid w:val="0088314B"/>
    <w:rsid w:val="008831F7"/>
    <w:rsid w:val="0088321E"/>
    <w:rsid w:val="00883D34"/>
    <w:rsid w:val="0088622F"/>
    <w:rsid w:val="008863B4"/>
    <w:rsid w:val="00886470"/>
    <w:rsid w:val="008879AA"/>
    <w:rsid w:val="00890397"/>
    <w:rsid w:val="00890ACE"/>
    <w:rsid w:val="00891945"/>
    <w:rsid w:val="00892E10"/>
    <w:rsid w:val="0089306C"/>
    <w:rsid w:val="00894C14"/>
    <w:rsid w:val="00895124"/>
    <w:rsid w:val="008A2D77"/>
    <w:rsid w:val="008A54EC"/>
    <w:rsid w:val="008A5996"/>
    <w:rsid w:val="008A5AD5"/>
    <w:rsid w:val="008A6074"/>
    <w:rsid w:val="008A6537"/>
    <w:rsid w:val="008B274C"/>
    <w:rsid w:val="008B27E9"/>
    <w:rsid w:val="008B328E"/>
    <w:rsid w:val="008B3550"/>
    <w:rsid w:val="008B3DB6"/>
    <w:rsid w:val="008B578E"/>
    <w:rsid w:val="008B6362"/>
    <w:rsid w:val="008B7CF7"/>
    <w:rsid w:val="008C22B4"/>
    <w:rsid w:val="008C2A4B"/>
    <w:rsid w:val="008C2C9D"/>
    <w:rsid w:val="008C3213"/>
    <w:rsid w:val="008C3F13"/>
    <w:rsid w:val="008C413A"/>
    <w:rsid w:val="008C7BCC"/>
    <w:rsid w:val="008D0868"/>
    <w:rsid w:val="008D0AA8"/>
    <w:rsid w:val="008D4348"/>
    <w:rsid w:val="008D4537"/>
    <w:rsid w:val="008D603E"/>
    <w:rsid w:val="008D6227"/>
    <w:rsid w:val="008D6965"/>
    <w:rsid w:val="008D7C13"/>
    <w:rsid w:val="008E1501"/>
    <w:rsid w:val="008E1F89"/>
    <w:rsid w:val="008E2434"/>
    <w:rsid w:val="008E34A1"/>
    <w:rsid w:val="008E474C"/>
    <w:rsid w:val="008E5DB9"/>
    <w:rsid w:val="008E66C6"/>
    <w:rsid w:val="008F3424"/>
    <w:rsid w:val="008F3FE6"/>
    <w:rsid w:val="008F42D6"/>
    <w:rsid w:val="008F4F29"/>
    <w:rsid w:val="008F5CDF"/>
    <w:rsid w:val="00900B00"/>
    <w:rsid w:val="009029D2"/>
    <w:rsid w:val="00905443"/>
    <w:rsid w:val="0090565A"/>
    <w:rsid w:val="00906432"/>
    <w:rsid w:val="00907AFF"/>
    <w:rsid w:val="00910BE5"/>
    <w:rsid w:val="00912114"/>
    <w:rsid w:val="00912247"/>
    <w:rsid w:val="00912504"/>
    <w:rsid w:val="00912E9C"/>
    <w:rsid w:val="00914D93"/>
    <w:rsid w:val="00915749"/>
    <w:rsid w:val="009159BE"/>
    <w:rsid w:val="009160DF"/>
    <w:rsid w:val="00916C16"/>
    <w:rsid w:val="00920F8E"/>
    <w:rsid w:val="00921175"/>
    <w:rsid w:val="009248D2"/>
    <w:rsid w:val="00925684"/>
    <w:rsid w:val="00926AB3"/>
    <w:rsid w:val="0093043C"/>
    <w:rsid w:val="009308F9"/>
    <w:rsid w:val="009310D9"/>
    <w:rsid w:val="009316BA"/>
    <w:rsid w:val="00932FCE"/>
    <w:rsid w:val="0093509E"/>
    <w:rsid w:val="00935105"/>
    <w:rsid w:val="0093562E"/>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32D4"/>
    <w:rsid w:val="0096418C"/>
    <w:rsid w:val="009653DD"/>
    <w:rsid w:val="009669FF"/>
    <w:rsid w:val="00966F8A"/>
    <w:rsid w:val="009673A8"/>
    <w:rsid w:val="009678F1"/>
    <w:rsid w:val="00970AD1"/>
    <w:rsid w:val="009717DC"/>
    <w:rsid w:val="0097415C"/>
    <w:rsid w:val="009746D7"/>
    <w:rsid w:val="00975554"/>
    <w:rsid w:val="00976BE2"/>
    <w:rsid w:val="00977A12"/>
    <w:rsid w:val="0098032A"/>
    <w:rsid w:val="00982875"/>
    <w:rsid w:val="0098316D"/>
    <w:rsid w:val="00984A24"/>
    <w:rsid w:val="00984CDB"/>
    <w:rsid w:val="00985A95"/>
    <w:rsid w:val="00985E94"/>
    <w:rsid w:val="0099239A"/>
    <w:rsid w:val="009936BA"/>
    <w:rsid w:val="00995BF9"/>
    <w:rsid w:val="009960B8"/>
    <w:rsid w:val="009970F2"/>
    <w:rsid w:val="009A0138"/>
    <w:rsid w:val="009A13B4"/>
    <w:rsid w:val="009A2876"/>
    <w:rsid w:val="009A2B87"/>
    <w:rsid w:val="009A3856"/>
    <w:rsid w:val="009A3B37"/>
    <w:rsid w:val="009A4270"/>
    <w:rsid w:val="009A5712"/>
    <w:rsid w:val="009B16A3"/>
    <w:rsid w:val="009B178B"/>
    <w:rsid w:val="009B22C4"/>
    <w:rsid w:val="009B23B0"/>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4D8D"/>
    <w:rsid w:val="009F113E"/>
    <w:rsid w:val="009F3C7A"/>
    <w:rsid w:val="009F4A32"/>
    <w:rsid w:val="009F5C17"/>
    <w:rsid w:val="009F5D4B"/>
    <w:rsid w:val="009F685D"/>
    <w:rsid w:val="009F73CE"/>
    <w:rsid w:val="00A01D4A"/>
    <w:rsid w:val="00A02793"/>
    <w:rsid w:val="00A0308C"/>
    <w:rsid w:val="00A03131"/>
    <w:rsid w:val="00A03916"/>
    <w:rsid w:val="00A0455B"/>
    <w:rsid w:val="00A0460D"/>
    <w:rsid w:val="00A06B6F"/>
    <w:rsid w:val="00A072B9"/>
    <w:rsid w:val="00A10022"/>
    <w:rsid w:val="00A131DD"/>
    <w:rsid w:val="00A14848"/>
    <w:rsid w:val="00A15003"/>
    <w:rsid w:val="00A16F59"/>
    <w:rsid w:val="00A17498"/>
    <w:rsid w:val="00A17866"/>
    <w:rsid w:val="00A22888"/>
    <w:rsid w:val="00A23C4D"/>
    <w:rsid w:val="00A240FC"/>
    <w:rsid w:val="00A24296"/>
    <w:rsid w:val="00A2606A"/>
    <w:rsid w:val="00A2699E"/>
    <w:rsid w:val="00A2709F"/>
    <w:rsid w:val="00A3000F"/>
    <w:rsid w:val="00A32745"/>
    <w:rsid w:val="00A3366F"/>
    <w:rsid w:val="00A3374F"/>
    <w:rsid w:val="00A342F8"/>
    <w:rsid w:val="00A345A8"/>
    <w:rsid w:val="00A35457"/>
    <w:rsid w:val="00A36257"/>
    <w:rsid w:val="00A42C8A"/>
    <w:rsid w:val="00A4313A"/>
    <w:rsid w:val="00A455C3"/>
    <w:rsid w:val="00A53F29"/>
    <w:rsid w:val="00A57115"/>
    <w:rsid w:val="00A60065"/>
    <w:rsid w:val="00A60523"/>
    <w:rsid w:val="00A61C05"/>
    <w:rsid w:val="00A63600"/>
    <w:rsid w:val="00A64ABD"/>
    <w:rsid w:val="00A65770"/>
    <w:rsid w:val="00A664D7"/>
    <w:rsid w:val="00A70D37"/>
    <w:rsid w:val="00A710DF"/>
    <w:rsid w:val="00A71983"/>
    <w:rsid w:val="00A73A59"/>
    <w:rsid w:val="00A7400F"/>
    <w:rsid w:val="00A74A8E"/>
    <w:rsid w:val="00A75C79"/>
    <w:rsid w:val="00A7602B"/>
    <w:rsid w:val="00A76B1C"/>
    <w:rsid w:val="00A80B5F"/>
    <w:rsid w:val="00A812D5"/>
    <w:rsid w:val="00A82D14"/>
    <w:rsid w:val="00A82E7F"/>
    <w:rsid w:val="00A83CCE"/>
    <w:rsid w:val="00A8700F"/>
    <w:rsid w:val="00A87331"/>
    <w:rsid w:val="00A90252"/>
    <w:rsid w:val="00A911AC"/>
    <w:rsid w:val="00A91C5A"/>
    <w:rsid w:val="00A93BAE"/>
    <w:rsid w:val="00A94906"/>
    <w:rsid w:val="00A94E45"/>
    <w:rsid w:val="00A95021"/>
    <w:rsid w:val="00AA1634"/>
    <w:rsid w:val="00AA5D70"/>
    <w:rsid w:val="00AA6656"/>
    <w:rsid w:val="00AA765D"/>
    <w:rsid w:val="00AB000F"/>
    <w:rsid w:val="00AB03B2"/>
    <w:rsid w:val="00AB1728"/>
    <w:rsid w:val="00AB22C0"/>
    <w:rsid w:val="00AB2848"/>
    <w:rsid w:val="00AB3A28"/>
    <w:rsid w:val="00AC12AF"/>
    <w:rsid w:val="00AC307A"/>
    <w:rsid w:val="00AC3797"/>
    <w:rsid w:val="00AC7423"/>
    <w:rsid w:val="00AC7809"/>
    <w:rsid w:val="00AC7914"/>
    <w:rsid w:val="00AD2729"/>
    <w:rsid w:val="00AD5F3A"/>
    <w:rsid w:val="00AD6876"/>
    <w:rsid w:val="00AE04EB"/>
    <w:rsid w:val="00AE1C33"/>
    <w:rsid w:val="00AE3356"/>
    <w:rsid w:val="00AE5228"/>
    <w:rsid w:val="00AE5D17"/>
    <w:rsid w:val="00AF216B"/>
    <w:rsid w:val="00AF2901"/>
    <w:rsid w:val="00AF2B49"/>
    <w:rsid w:val="00AF44C5"/>
    <w:rsid w:val="00AF6F4A"/>
    <w:rsid w:val="00AF783D"/>
    <w:rsid w:val="00AF7FA5"/>
    <w:rsid w:val="00B009B6"/>
    <w:rsid w:val="00B07C8A"/>
    <w:rsid w:val="00B10339"/>
    <w:rsid w:val="00B13F1A"/>
    <w:rsid w:val="00B14E32"/>
    <w:rsid w:val="00B15B61"/>
    <w:rsid w:val="00B15E23"/>
    <w:rsid w:val="00B16FF6"/>
    <w:rsid w:val="00B2288E"/>
    <w:rsid w:val="00B231C8"/>
    <w:rsid w:val="00B24506"/>
    <w:rsid w:val="00B255E1"/>
    <w:rsid w:val="00B25797"/>
    <w:rsid w:val="00B257B2"/>
    <w:rsid w:val="00B343FB"/>
    <w:rsid w:val="00B35E8C"/>
    <w:rsid w:val="00B41935"/>
    <w:rsid w:val="00B44E7C"/>
    <w:rsid w:val="00B45347"/>
    <w:rsid w:val="00B46B1A"/>
    <w:rsid w:val="00B46B6B"/>
    <w:rsid w:val="00B50641"/>
    <w:rsid w:val="00B51EFD"/>
    <w:rsid w:val="00B52287"/>
    <w:rsid w:val="00B528C8"/>
    <w:rsid w:val="00B52C09"/>
    <w:rsid w:val="00B531DA"/>
    <w:rsid w:val="00B53D40"/>
    <w:rsid w:val="00B54F76"/>
    <w:rsid w:val="00B55859"/>
    <w:rsid w:val="00B5591C"/>
    <w:rsid w:val="00B55B6A"/>
    <w:rsid w:val="00B56E6E"/>
    <w:rsid w:val="00B605CD"/>
    <w:rsid w:val="00B60A44"/>
    <w:rsid w:val="00B60CF1"/>
    <w:rsid w:val="00B60EE8"/>
    <w:rsid w:val="00B61961"/>
    <w:rsid w:val="00B61EA3"/>
    <w:rsid w:val="00B66A34"/>
    <w:rsid w:val="00B71E10"/>
    <w:rsid w:val="00B71FCF"/>
    <w:rsid w:val="00B72754"/>
    <w:rsid w:val="00B729E6"/>
    <w:rsid w:val="00B7394D"/>
    <w:rsid w:val="00B73AC9"/>
    <w:rsid w:val="00B744FE"/>
    <w:rsid w:val="00B76027"/>
    <w:rsid w:val="00B77AFF"/>
    <w:rsid w:val="00B81173"/>
    <w:rsid w:val="00B837BB"/>
    <w:rsid w:val="00B83924"/>
    <w:rsid w:val="00B861C3"/>
    <w:rsid w:val="00B86F1B"/>
    <w:rsid w:val="00B871C9"/>
    <w:rsid w:val="00B90685"/>
    <w:rsid w:val="00B90EC3"/>
    <w:rsid w:val="00B924CC"/>
    <w:rsid w:val="00B92C65"/>
    <w:rsid w:val="00B92E35"/>
    <w:rsid w:val="00B93EF4"/>
    <w:rsid w:val="00B94A13"/>
    <w:rsid w:val="00B963CB"/>
    <w:rsid w:val="00B96776"/>
    <w:rsid w:val="00B975E3"/>
    <w:rsid w:val="00B977EC"/>
    <w:rsid w:val="00BA0046"/>
    <w:rsid w:val="00BA0B36"/>
    <w:rsid w:val="00BA337D"/>
    <w:rsid w:val="00BA3D36"/>
    <w:rsid w:val="00BA4803"/>
    <w:rsid w:val="00BA5E3A"/>
    <w:rsid w:val="00BA6D16"/>
    <w:rsid w:val="00BB1837"/>
    <w:rsid w:val="00BB18EC"/>
    <w:rsid w:val="00BB2DC8"/>
    <w:rsid w:val="00BB43B1"/>
    <w:rsid w:val="00BB53C8"/>
    <w:rsid w:val="00BB5CC0"/>
    <w:rsid w:val="00BB781E"/>
    <w:rsid w:val="00BC03D6"/>
    <w:rsid w:val="00BC1293"/>
    <w:rsid w:val="00BC2248"/>
    <w:rsid w:val="00BC2DBF"/>
    <w:rsid w:val="00BC33D7"/>
    <w:rsid w:val="00BC43CA"/>
    <w:rsid w:val="00BC57DE"/>
    <w:rsid w:val="00BC6C5A"/>
    <w:rsid w:val="00BD2B98"/>
    <w:rsid w:val="00BD451C"/>
    <w:rsid w:val="00BD4E47"/>
    <w:rsid w:val="00BD662A"/>
    <w:rsid w:val="00BE01FD"/>
    <w:rsid w:val="00BE0F76"/>
    <w:rsid w:val="00BE1611"/>
    <w:rsid w:val="00BE3A4F"/>
    <w:rsid w:val="00BE3C54"/>
    <w:rsid w:val="00BE3E17"/>
    <w:rsid w:val="00BE4FA1"/>
    <w:rsid w:val="00BE6FCB"/>
    <w:rsid w:val="00BE72D4"/>
    <w:rsid w:val="00BE7E5E"/>
    <w:rsid w:val="00BF166B"/>
    <w:rsid w:val="00BF33D4"/>
    <w:rsid w:val="00BF33F6"/>
    <w:rsid w:val="00BF3C9C"/>
    <w:rsid w:val="00BF42A5"/>
    <w:rsid w:val="00BF4FD0"/>
    <w:rsid w:val="00BF512B"/>
    <w:rsid w:val="00C00C50"/>
    <w:rsid w:val="00C035EE"/>
    <w:rsid w:val="00C03ED6"/>
    <w:rsid w:val="00C05E32"/>
    <w:rsid w:val="00C06735"/>
    <w:rsid w:val="00C07899"/>
    <w:rsid w:val="00C1188C"/>
    <w:rsid w:val="00C13A16"/>
    <w:rsid w:val="00C155D6"/>
    <w:rsid w:val="00C15793"/>
    <w:rsid w:val="00C17D12"/>
    <w:rsid w:val="00C21B1B"/>
    <w:rsid w:val="00C2344C"/>
    <w:rsid w:val="00C24E2A"/>
    <w:rsid w:val="00C2621B"/>
    <w:rsid w:val="00C268AB"/>
    <w:rsid w:val="00C27A91"/>
    <w:rsid w:val="00C352F9"/>
    <w:rsid w:val="00C36406"/>
    <w:rsid w:val="00C374BE"/>
    <w:rsid w:val="00C42030"/>
    <w:rsid w:val="00C4274D"/>
    <w:rsid w:val="00C45023"/>
    <w:rsid w:val="00C4513E"/>
    <w:rsid w:val="00C4697F"/>
    <w:rsid w:val="00C50157"/>
    <w:rsid w:val="00C52EF9"/>
    <w:rsid w:val="00C52F7B"/>
    <w:rsid w:val="00C53454"/>
    <w:rsid w:val="00C536F5"/>
    <w:rsid w:val="00C5388D"/>
    <w:rsid w:val="00C53FC7"/>
    <w:rsid w:val="00C545E0"/>
    <w:rsid w:val="00C5497D"/>
    <w:rsid w:val="00C55B51"/>
    <w:rsid w:val="00C5613C"/>
    <w:rsid w:val="00C567F1"/>
    <w:rsid w:val="00C56BC3"/>
    <w:rsid w:val="00C57EF6"/>
    <w:rsid w:val="00C60475"/>
    <w:rsid w:val="00C61F66"/>
    <w:rsid w:val="00C63B2E"/>
    <w:rsid w:val="00C7087D"/>
    <w:rsid w:val="00C742CF"/>
    <w:rsid w:val="00C74FA8"/>
    <w:rsid w:val="00C75D1F"/>
    <w:rsid w:val="00C7673D"/>
    <w:rsid w:val="00C82810"/>
    <w:rsid w:val="00C82C41"/>
    <w:rsid w:val="00C84772"/>
    <w:rsid w:val="00C84E14"/>
    <w:rsid w:val="00C855DB"/>
    <w:rsid w:val="00C86891"/>
    <w:rsid w:val="00C91B19"/>
    <w:rsid w:val="00C91E28"/>
    <w:rsid w:val="00C93E93"/>
    <w:rsid w:val="00C94A6F"/>
    <w:rsid w:val="00C94CAB"/>
    <w:rsid w:val="00CA054F"/>
    <w:rsid w:val="00CA315F"/>
    <w:rsid w:val="00CA351F"/>
    <w:rsid w:val="00CA5691"/>
    <w:rsid w:val="00CA56FA"/>
    <w:rsid w:val="00CA585F"/>
    <w:rsid w:val="00CA5BB6"/>
    <w:rsid w:val="00CA754F"/>
    <w:rsid w:val="00CB0639"/>
    <w:rsid w:val="00CB22C6"/>
    <w:rsid w:val="00CB2E14"/>
    <w:rsid w:val="00CB33DF"/>
    <w:rsid w:val="00CC1747"/>
    <w:rsid w:val="00CC26EA"/>
    <w:rsid w:val="00CC5351"/>
    <w:rsid w:val="00CC5424"/>
    <w:rsid w:val="00CC59B6"/>
    <w:rsid w:val="00CC5B03"/>
    <w:rsid w:val="00CC6C18"/>
    <w:rsid w:val="00CC71A2"/>
    <w:rsid w:val="00CC7E30"/>
    <w:rsid w:val="00CD0573"/>
    <w:rsid w:val="00CD1DDC"/>
    <w:rsid w:val="00CD275A"/>
    <w:rsid w:val="00CD3033"/>
    <w:rsid w:val="00CD364F"/>
    <w:rsid w:val="00CD386B"/>
    <w:rsid w:val="00CD5C5E"/>
    <w:rsid w:val="00CD6F6E"/>
    <w:rsid w:val="00CD7394"/>
    <w:rsid w:val="00CE0AD9"/>
    <w:rsid w:val="00CE1166"/>
    <w:rsid w:val="00CE6D73"/>
    <w:rsid w:val="00CF066B"/>
    <w:rsid w:val="00CF068E"/>
    <w:rsid w:val="00CF096F"/>
    <w:rsid w:val="00CF242D"/>
    <w:rsid w:val="00CF3600"/>
    <w:rsid w:val="00CF548F"/>
    <w:rsid w:val="00CF5CA9"/>
    <w:rsid w:val="00CF5E69"/>
    <w:rsid w:val="00CF66F3"/>
    <w:rsid w:val="00CF77A2"/>
    <w:rsid w:val="00D0048E"/>
    <w:rsid w:val="00D007C2"/>
    <w:rsid w:val="00D009D0"/>
    <w:rsid w:val="00D01CF6"/>
    <w:rsid w:val="00D039D7"/>
    <w:rsid w:val="00D03A2B"/>
    <w:rsid w:val="00D040D0"/>
    <w:rsid w:val="00D04215"/>
    <w:rsid w:val="00D04237"/>
    <w:rsid w:val="00D07826"/>
    <w:rsid w:val="00D10B82"/>
    <w:rsid w:val="00D1259E"/>
    <w:rsid w:val="00D13B01"/>
    <w:rsid w:val="00D13EF2"/>
    <w:rsid w:val="00D14E52"/>
    <w:rsid w:val="00D15980"/>
    <w:rsid w:val="00D160AD"/>
    <w:rsid w:val="00D16149"/>
    <w:rsid w:val="00D16817"/>
    <w:rsid w:val="00D17A87"/>
    <w:rsid w:val="00D17AB0"/>
    <w:rsid w:val="00D22293"/>
    <w:rsid w:val="00D229D2"/>
    <w:rsid w:val="00D23528"/>
    <w:rsid w:val="00D2461D"/>
    <w:rsid w:val="00D24A95"/>
    <w:rsid w:val="00D302B8"/>
    <w:rsid w:val="00D31537"/>
    <w:rsid w:val="00D3239C"/>
    <w:rsid w:val="00D3266E"/>
    <w:rsid w:val="00D33334"/>
    <w:rsid w:val="00D33A96"/>
    <w:rsid w:val="00D343CB"/>
    <w:rsid w:val="00D34CB9"/>
    <w:rsid w:val="00D4215E"/>
    <w:rsid w:val="00D42298"/>
    <w:rsid w:val="00D423F7"/>
    <w:rsid w:val="00D42A41"/>
    <w:rsid w:val="00D43777"/>
    <w:rsid w:val="00D44553"/>
    <w:rsid w:val="00D46DC5"/>
    <w:rsid w:val="00D51EE6"/>
    <w:rsid w:val="00D53C0B"/>
    <w:rsid w:val="00D54278"/>
    <w:rsid w:val="00D5536E"/>
    <w:rsid w:val="00D577C3"/>
    <w:rsid w:val="00D60BBC"/>
    <w:rsid w:val="00D641E8"/>
    <w:rsid w:val="00D64244"/>
    <w:rsid w:val="00D65405"/>
    <w:rsid w:val="00D66315"/>
    <w:rsid w:val="00D6677C"/>
    <w:rsid w:val="00D671EE"/>
    <w:rsid w:val="00D67E34"/>
    <w:rsid w:val="00D701C1"/>
    <w:rsid w:val="00D72D6A"/>
    <w:rsid w:val="00D763C2"/>
    <w:rsid w:val="00D770CE"/>
    <w:rsid w:val="00D77377"/>
    <w:rsid w:val="00D81EDB"/>
    <w:rsid w:val="00D904FC"/>
    <w:rsid w:val="00D91B1A"/>
    <w:rsid w:val="00D95264"/>
    <w:rsid w:val="00D95F1C"/>
    <w:rsid w:val="00D97927"/>
    <w:rsid w:val="00DA1715"/>
    <w:rsid w:val="00DA247E"/>
    <w:rsid w:val="00DA4889"/>
    <w:rsid w:val="00DA4E61"/>
    <w:rsid w:val="00DA51B3"/>
    <w:rsid w:val="00DA6111"/>
    <w:rsid w:val="00DB0C54"/>
    <w:rsid w:val="00DB1A19"/>
    <w:rsid w:val="00DB20C3"/>
    <w:rsid w:val="00DB58A7"/>
    <w:rsid w:val="00DB5E65"/>
    <w:rsid w:val="00DB759A"/>
    <w:rsid w:val="00DB7EA4"/>
    <w:rsid w:val="00DC18BA"/>
    <w:rsid w:val="00DC2083"/>
    <w:rsid w:val="00DD114F"/>
    <w:rsid w:val="00DD661A"/>
    <w:rsid w:val="00DD6FA8"/>
    <w:rsid w:val="00DE1508"/>
    <w:rsid w:val="00DE299F"/>
    <w:rsid w:val="00DE2A13"/>
    <w:rsid w:val="00DE2A40"/>
    <w:rsid w:val="00DE2E70"/>
    <w:rsid w:val="00DE3238"/>
    <w:rsid w:val="00DE3B51"/>
    <w:rsid w:val="00DF0B19"/>
    <w:rsid w:val="00DF2237"/>
    <w:rsid w:val="00DF325C"/>
    <w:rsid w:val="00DF3746"/>
    <w:rsid w:val="00DF3B72"/>
    <w:rsid w:val="00E000BB"/>
    <w:rsid w:val="00E00BE6"/>
    <w:rsid w:val="00E00F8F"/>
    <w:rsid w:val="00E015D1"/>
    <w:rsid w:val="00E01642"/>
    <w:rsid w:val="00E02EB7"/>
    <w:rsid w:val="00E030B4"/>
    <w:rsid w:val="00E03A50"/>
    <w:rsid w:val="00E06A08"/>
    <w:rsid w:val="00E117D6"/>
    <w:rsid w:val="00E11F1B"/>
    <w:rsid w:val="00E122A3"/>
    <w:rsid w:val="00E12DC1"/>
    <w:rsid w:val="00E13330"/>
    <w:rsid w:val="00E142A0"/>
    <w:rsid w:val="00E14A5B"/>
    <w:rsid w:val="00E16E8A"/>
    <w:rsid w:val="00E20057"/>
    <w:rsid w:val="00E22908"/>
    <w:rsid w:val="00E22EEA"/>
    <w:rsid w:val="00E2308C"/>
    <w:rsid w:val="00E30158"/>
    <w:rsid w:val="00E330E8"/>
    <w:rsid w:val="00E33387"/>
    <w:rsid w:val="00E3557C"/>
    <w:rsid w:val="00E3710A"/>
    <w:rsid w:val="00E4040E"/>
    <w:rsid w:val="00E40959"/>
    <w:rsid w:val="00E43425"/>
    <w:rsid w:val="00E435E8"/>
    <w:rsid w:val="00E44E13"/>
    <w:rsid w:val="00E46082"/>
    <w:rsid w:val="00E465B8"/>
    <w:rsid w:val="00E4715A"/>
    <w:rsid w:val="00E51BA7"/>
    <w:rsid w:val="00E520FF"/>
    <w:rsid w:val="00E526C6"/>
    <w:rsid w:val="00E52767"/>
    <w:rsid w:val="00E53EF1"/>
    <w:rsid w:val="00E53FE1"/>
    <w:rsid w:val="00E60AB6"/>
    <w:rsid w:val="00E616E0"/>
    <w:rsid w:val="00E63DD6"/>
    <w:rsid w:val="00E63FC0"/>
    <w:rsid w:val="00E660CC"/>
    <w:rsid w:val="00E676B9"/>
    <w:rsid w:val="00E67EA6"/>
    <w:rsid w:val="00E724E3"/>
    <w:rsid w:val="00E745E9"/>
    <w:rsid w:val="00E748DE"/>
    <w:rsid w:val="00E77E48"/>
    <w:rsid w:val="00E80CF0"/>
    <w:rsid w:val="00E81D55"/>
    <w:rsid w:val="00E82A40"/>
    <w:rsid w:val="00E82E90"/>
    <w:rsid w:val="00E84221"/>
    <w:rsid w:val="00E8485A"/>
    <w:rsid w:val="00E853A0"/>
    <w:rsid w:val="00E86F10"/>
    <w:rsid w:val="00E91324"/>
    <w:rsid w:val="00E91A01"/>
    <w:rsid w:val="00E9214B"/>
    <w:rsid w:val="00E9396D"/>
    <w:rsid w:val="00E97F96"/>
    <w:rsid w:val="00EA7477"/>
    <w:rsid w:val="00EB1D94"/>
    <w:rsid w:val="00EB3EE6"/>
    <w:rsid w:val="00EB6848"/>
    <w:rsid w:val="00EB6A5C"/>
    <w:rsid w:val="00EB6D51"/>
    <w:rsid w:val="00EB7C01"/>
    <w:rsid w:val="00EC020A"/>
    <w:rsid w:val="00EC0451"/>
    <w:rsid w:val="00EC1AFF"/>
    <w:rsid w:val="00EC2321"/>
    <w:rsid w:val="00EC3E23"/>
    <w:rsid w:val="00EC45DF"/>
    <w:rsid w:val="00EC5023"/>
    <w:rsid w:val="00EC5339"/>
    <w:rsid w:val="00EC6920"/>
    <w:rsid w:val="00EC6B35"/>
    <w:rsid w:val="00ED0232"/>
    <w:rsid w:val="00ED4B9B"/>
    <w:rsid w:val="00ED4EA6"/>
    <w:rsid w:val="00ED5ABA"/>
    <w:rsid w:val="00EE04DE"/>
    <w:rsid w:val="00EE088A"/>
    <w:rsid w:val="00EE0A12"/>
    <w:rsid w:val="00EE5FFC"/>
    <w:rsid w:val="00EE6ED4"/>
    <w:rsid w:val="00EE7035"/>
    <w:rsid w:val="00EF1FF1"/>
    <w:rsid w:val="00EF299A"/>
    <w:rsid w:val="00EF2ABB"/>
    <w:rsid w:val="00EF3BAD"/>
    <w:rsid w:val="00EF3C2A"/>
    <w:rsid w:val="00EF4178"/>
    <w:rsid w:val="00EF4A7C"/>
    <w:rsid w:val="00F00C6D"/>
    <w:rsid w:val="00F02216"/>
    <w:rsid w:val="00F035B9"/>
    <w:rsid w:val="00F05467"/>
    <w:rsid w:val="00F1197A"/>
    <w:rsid w:val="00F11EFD"/>
    <w:rsid w:val="00F15D3B"/>
    <w:rsid w:val="00F1617C"/>
    <w:rsid w:val="00F17FD4"/>
    <w:rsid w:val="00F21250"/>
    <w:rsid w:val="00F21471"/>
    <w:rsid w:val="00F24754"/>
    <w:rsid w:val="00F254ED"/>
    <w:rsid w:val="00F261E6"/>
    <w:rsid w:val="00F340DC"/>
    <w:rsid w:val="00F355FF"/>
    <w:rsid w:val="00F35FF8"/>
    <w:rsid w:val="00F36684"/>
    <w:rsid w:val="00F371C3"/>
    <w:rsid w:val="00F40EDB"/>
    <w:rsid w:val="00F422B6"/>
    <w:rsid w:val="00F424BD"/>
    <w:rsid w:val="00F45D25"/>
    <w:rsid w:val="00F475EC"/>
    <w:rsid w:val="00F47A5C"/>
    <w:rsid w:val="00F514D2"/>
    <w:rsid w:val="00F517D5"/>
    <w:rsid w:val="00F52907"/>
    <w:rsid w:val="00F54C61"/>
    <w:rsid w:val="00F54DC6"/>
    <w:rsid w:val="00F551CB"/>
    <w:rsid w:val="00F60D06"/>
    <w:rsid w:val="00F61C7E"/>
    <w:rsid w:val="00F63100"/>
    <w:rsid w:val="00F63CDE"/>
    <w:rsid w:val="00F66929"/>
    <w:rsid w:val="00F67042"/>
    <w:rsid w:val="00F7504A"/>
    <w:rsid w:val="00F759C9"/>
    <w:rsid w:val="00F760DD"/>
    <w:rsid w:val="00F77CEA"/>
    <w:rsid w:val="00F77D0E"/>
    <w:rsid w:val="00F803A8"/>
    <w:rsid w:val="00F81BBE"/>
    <w:rsid w:val="00F81BF5"/>
    <w:rsid w:val="00F8311F"/>
    <w:rsid w:val="00F83928"/>
    <w:rsid w:val="00F848EA"/>
    <w:rsid w:val="00F84FF8"/>
    <w:rsid w:val="00F85B6C"/>
    <w:rsid w:val="00F8671C"/>
    <w:rsid w:val="00F869F7"/>
    <w:rsid w:val="00F90AA1"/>
    <w:rsid w:val="00F920AD"/>
    <w:rsid w:val="00F940F8"/>
    <w:rsid w:val="00F964A4"/>
    <w:rsid w:val="00F969A9"/>
    <w:rsid w:val="00FA1089"/>
    <w:rsid w:val="00FA1588"/>
    <w:rsid w:val="00FA2183"/>
    <w:rsid w:val="00FA376A"/>
    <w:rsid w:val="00FA5C96"/>
    <w:rsid w:val="00FA62A6"/>
    <w:rsid w:val="00FA65DA"/>
    <w:rsid w:val="00FA6918"/>
    <w:rsid w:val="00FA6A99"/>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2C99"/>
    <w:rsid w:val="00FD4327"/>
    <w:rsid w:val="00FD5380"/>
    <w:rsid w:val="00FD67C9"/>
    <w:rsid w:val="00FD6B08"/>
    <w:rsid w:val="00FE097D"/>
    <w:rsid w:val="00FE1A36"/>
    <w:rsid w:val="00FE1F4C"/>
    <w:rsid w:val="00FE24DA"/>
    <w:rsid w:val="00FE2866"/>
    <w:rsid w:val="00FE339F"/>
    <w:rsid w:val="00FE3438"/>
    <w:rsid w:val="00FE6ED9"/>
    <w:rsid w:val="00FE7503"/>
    <w:rsid w:val="00FF006B"/>
    <w:rsid w:val="00FF3BCF"/>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1"/>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kursiv">
    <w:name w:val="kursiv"/>
    <w:basedOn w:val="a1"/>
    <w:rsid w:val="00FD2C99"/>
  </w:style>
  <w:style w:type="character" w:customStyle="1" w:styleId="43">
    <w:name w:val="Неразрешенное упоминание4"/>
    <w:basedOn w:val="a1"/>
    <w:uiPriority w:val="99"/>
    <w:semiHidden/>
    <w:unhideWhenUsed/>
    <w:rsid w:val="00BC2DBF"/>
    <w:rPr>
      <w:color w:val="605E5C"/>
      <w:shd w:val="clear" w:color="auto" w:fill="E1DFDD"/>
    </w:rPr>
  </w:style>
  <w:style w:type="paragraph" w:styleId="HTML">
    <w:name w:val="HTML Preformatted"/>
    <w:basedOn w:val="a0"/>
    <w:link w:val="HTML0"/>
    <w:uiPriority w:val="99"/>
    <w:semiHidden/>
    <w:unhideWhenUsed/>
    <w:rsid w:val="00FE1A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semiHidden/>
    <w:rsid w:val="00FE1A36"/>
    <w:rPr>
      <w:rFonts w:ascii="Courier New" w:eastAsia="Times New Roman" w:hAnsi="Courier New" w:cs="Courier New"/>
      <w:sz w:val="20"/>
      <w:szCs w:val="20"/>
      <w:lang w:eastAsia="ru-RU"/>
    </w:rPr>
  </w:style>
  <w:style w:type="paragraph" w:customStyle="1" w:styleId="times14x15">
    <w:name w:val="_times14x1.5"/>
    <w:link w:val="times14x150"/>
    <w:rsid w:val="00D53C0B"/>
    <w:pPr>
      <w:spacing w:after="0" w:line="360" w:lineRule="auto"/>
      <w:ind w:firstLine="709"/>
      <w:jc w:val="both"/>
    </w:pPr>
    <w:rPr>
      <w:rFonts w:ascii="Times" w:eastAsia="Calibri" w:hAnsi="Times" w:cs="Times New Roman"/>
      <w:sz w:val="28"/>
      <w:szCs w:val="28"/>
      <w:lang w:eastAsia="ru-RU"/>
    </w:rPr>
  </w:style>
  <w:style w:type="character" w:customStyle="1" w:styleId="times14x150">
    <w:name w:val="_times14x1.5 Знак"/>
    <w:link w:val="times14x15"/>
    <w:locked/>
    <w:rsid w:val="00D53C0B"/>
    <w:rPr>
      <w:rFonts w:ascii="Times" w:eastAsia="Calibri" w:hAnsi="Times" w:cs="Times New Roman"/>
      <w:sz w:val="28"/>
      <w:szCs w:val="28"/>
      <w:lang w:eastAsia="ru-RU"/>
    </w:rPr>
  </w:style>
  <w:style w:type="table" w:customStyle="1" w:styleId="TableNormal">
    <w:name w:val="Table Normal"/>
    <w:uiPriority w:val="2"/>
    <w:semiHidden/>
    <w:unhideWhenUsed/>
    <w:qFormat/>
    <w:rsid w:val="00931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310D9"/>
    <w:pPr>
      <w:adjustRightInd/>
      <w:ind w:left="107"/>
    </w:pPr>
    <w:rPr>
      <w:sz w:val="22"/>
      <w:szCs w:val="22"/>
      <w:lang w:eastAsia="en-US"/>
    </w:rPr>
  </w:style>
  <w:style w:type="character" w:customStyle="1" w:styleId="bold0">
    <w:name w:val="bold"/>
    <w:basedOn w:val="a1"/>
    <w:rsid w:val="002B5486"/>
  </w:style>
  <w:style w:type="paragraph" w:customStyle="1" w:styleId="tablnazv">
    <w:name w:val="tablnazv"/>
    <w:basedOn w:val="a0"/>
    <w:rsid w:val="002B5486"/>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8"/>
    <w:uiPriority w:val="39"/>
    <w:rsid w:val="003E69A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3">
    <w:name w:val="Неразрешенное упоминание5"/>
    <w:basedOn w:val="a1"/>
    <w:uiPriority w:val="99"/>
    <w:semiHidden/>
    <w:unhideWhenUsed/>
    <w:rsid w:val="002D2D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1660094">
      <w:bodyDiv w:val="1"/>
      <w:marLeft w:val="0"/>
      <w:marRight w:val="0"/>
      <w:marTop w:val="0"/>
      <w:marBottom w:val="0"/>
      <w:divBdr>
        <w:top w:val="none" w:sz="0" w:space="0" w:color="auto"/>
        <w:left w:val="none" w:sz="0" w:space="0" w:color="auto"/>
        <w:bottom w:val="none" w:sz="0" w:space="0" w:color="auto"/>
        <w:right w:val="none" w:sz="0" w:space="0" w:color="auto"/>
      </w:divBdr>
    </w:div>
    <w:div w:id="38435019">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32142269">
      <w:bodyDiv w:val="1"/>
      <w:marLeft w:val="0"/>
      <w:marRight w:val="0"/>
      <w:marTop w:val="0"/>
      <w:marBottom w:val="0"/>
      <w:divBdr>
        <w:top w:val="none" w:sz="0" w:space="0" w:color="auto"/>
        <w:left w:val="none" w:sz="0" w:space="0" w:color="auto"/>
        <w:bottom w:val="none" w:sz="0" w:space="0" w:color="auto"/>
        <w:right w:val="none" w:sz="0" w:space="0" w:color="auto"/>
      </w:divBdr>
    </w:div>
    <w:div w:id="180507786">
      <w:bodyDiv w:val="1"/>
      <w:marLeft w:val="0"/>
      <w:marRight w:val="0"/>
      <w:marTop w:val="0"/>
      <w:marBottom w:val="0"/>
      <w:divBdr>
        <w:top w:val="none" w:sz="0" w:space="0" w:color="auto"/>
        <w:left w:val="none" w:sz="0" w:space="0" w:color="auto"/>
        <w:bottom w:val="none" w:sz="0" w:space="0" w:color="auto"/>
        <w:right w:val="none" w:sz="0" w:space="0" w:color="auto"/>
      </w:divBdr>
    </w:div>
    <w:div w:id="288977879">
      <w:bodyDiv w:val="1"/>
      <w:marLeft w:val="0"/>
      <w:marRight w:val="0"/>
      <w:marTop w:val="0"/>
      <w:marBottom w:val="0"/>
      <w:divBdr>
        <w:top w:val="none" w:sz="0" w:space="0" w:color="auto"/>
        <w:left w:val="none" w:sz="0" w:space="0" w:color="auto"/>
        <w:bottom w:val="none" w:sz="0" w:space="0" w:color="auto"/>
        <w:right w:val="none" w:sz="0" w:space="0" w:color="auto"/>
      </w:divBdr>
    </w:div>
    <w:div w:id="318850488">
      <w:bodyDiv w:val="1"/>
      <w:marLeft w:val="0"/>
      <w:marRight w:val="0"/>
      <w:marTop w:val="0"/>
      <w:marBottom w:val="0"/>
      <w:divBdr>
        <w:top w:val="none" w:sz="0" w:space="0" w:color="auto"/>
        <w:left w:val="none" w:sz="0" w:space="0" w:color="auto"/>
        <w:bottom w:val="none" w:sz="0" w:space="0" w:color="auto"/>
        <w:right w:val="none" w:sz="0" w:space="0" w:color="auto"/>
      </w:divBdr>
    </w:div>
    <w:div w:id="346298408">
      <w:bodyDiv w:val="1"/>
      <w:marLeft w:val="0"/>
      <w:marRight w:val="0"/>
      <w:marTop w:val="0"/>
      <w:marBottom w:val="0"/>
      <w:divBdr>
        <w:top w:val="none" w:sz="0" w:space="0" w:color="auto"/>
        <w:left w:val="none" w:sz="0" w:space="0" w:color="auto"/>
        <w:bottom w:val="none" w:sz="0" w:space="0" w:color="auto"/>
        <w:right w:val="none" w:sz="0" w:space="0" w:color="auto"/>
      </w:divBdr>
    </w:div>
    <w:div w:id="351343508">
      <w:bodyDiv w:val="1"/>
      <w:marLeft w:val="0"/>
      <w:marRight w:val="0"/>
      <w:marTop w:val="0"/>
      <w:marBottom w:val="0"/>
      <w:divBdr>
        <w:top w:val="none" w:sz="0" w:space="0" w:color="auto"/>
        <w:left w:val="none" w:sz="0" w:space="0" w:color="auto"/>
        <w:bottom w:val="none" w:sz="0" w:space="0" w:color="auto"/>
        <w:right w:val="none" w:sz="0" w:space="0" w:color="auto"/>
      </w:divBdr>
    </w:div>
    <w:div w:id="353262861">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91778480">
      <w:bodyDiv w:val="1"/>
      <w:marLeft w:val="0"/>
      <w:marRight w:val="0"/>
      <w:marTop w:val="0"/>
      <w:marBottom w:val="0"/>
      <w:divBdr>
        <w:top w:val="none" w:sz="0" w:space="0" w:color="auto"/>
        <w:left w:val="none" w:sz="0" w:space="0" w:color="auto"/>
        <w:bottom w:val="none" w:sz="0" w:space="0" w:color="auto"/>
        <w:right w:val="none" w:sz="0" w:space="0" w:color="auto"/>
      </w:divBdr>
    </w:div>
    <w:div w:id="481388246">
      <w:bodyDiv w:val="1"/>
      <w:marLeft w:val="0"/>
      <w:marRight w:val="0"/>
      <w:marTop w:val="0"/>
      <w:marBottom w:val="0"/>
      <w:divBdr>
        <w:top w:val="none" w:sz="0" w:space="0" w:color="auto"/>
        <w:left w:val="none" w:sz="0" w:space="0" w:color="auto"/>
        <w:bottom w:val="none" w:sz="0" w:space="0" w:color="auto"/>
        <w:right w:val="none" w:sz="0" w:space="0" w:color="auto"/>
      </w:divBdr>
    </w:div>
    <w:div w:id="490413710">
      <w:bodyDiv w:val="1"/>
      <w:marLeft w:val="0"/>
      <w:marRight w:val="0"/>
      <w:marTop w:val="0"/>
      <w:marBottom w:val="0"/>
      <w:divBdr>
        <w:top w:val="none" w:sz="0" w:space="0" w:color="auto"/>
        <w:left w:val="none" w:sz="0" w:space="0" w:color="auto"/>
        <w:bottom w:val="none" w:sz="0" w:space="0" w:color="auto"/>
        <w:right w:val="none" w:sz="0" w:space="0" w:color="auto"/>
      </w:divBdr>
    </w:div>
    <w:div w:id="526140474">
      <w:bodyDiv w:val="1"/>
      <w:marLeft w:val="0"/>
      <w:marRight w:val="0"/>
      <w:marTop w:val="0"/>
      <w:marBottom w:val="0"/>
      <w:divBdr>
        <w:top w:val="none" w:sz="0" w:space="0" w:color="auto"/>
        <w:left w:val="none" w:sz="0" w:space="0" w:color="auto"/>
        <w:bottom w:val="none" w:sz="0" w:space="0" w:color="auto"/>
        <w:right w:val="none" w:sz="0" w:space="0" w:color="auto"/>
      </w:divBdr>
      <w:divsChild>
        <w:div w:id="1511290226">
          <w:marLeft w:val="0"/>
          <w:marRight w:val="0"/>
          <w:marTop w:val="0"/>
          <w:marBottom w:val="150"/>
          <w:divBdr>
            <w:top w:val="none" w:sz="0" w:space="0" w:color="auto"/>
            <w:left w:val="none" w:sz="0" w:space="0" w:color="auto"/>
            <w:bottom w:val="none" w:sz="0" w:space="0" w:color="auto"/>
            <w:right w:val="none" w:sz="0" w:space="0" w:color="auto"/>
          </w:divBdr>
        </w:div>
      </w:divsChild>
    </w:div>
    <w:div w:id="547423594">
      <w:bodyDiv w:val="1"/>
      <w:marLeft w:val="0"/>
      <w:marRight w:val="0"/>
      <w:marTop w:val="0"/>
      <w:marBottom w:val="0"/>
      <w:divBdr>
        <w:top w:val="none" w:sz="0" w:space="0" w:color="auto"/>
        <w:left w:val="none" w:sz="0" w:space="0" w:color="auto"/>
        <w:bottom w:val="none" w:sz="0" w:space="0" w:color="auto"/>
        <w:right w:val="none" w:sz="0" w:space="0" w:color="auto"/>
      </w:divBdr>
    </w:div>
    <w:div w:id="560867272">
      <w:bodyDiv w:val="1"/>
      <w:marLeft w:val="0"/>
      <w:marRight w:val="0"/>
      <w:marTop w:val="0"/>
      <w:marBottom w:val="0"/>
      <w:divBdr>
        <w:top w:val="none" w:sz="0" w:space="0" w:color="auto"/>
        <w:left w:val="none" w:sz="0" w:space="0" w:color="auto"/>
        <w:bottom w:val="none" w:sz="0" w:space="0" w:color="auto"/>
        <w:right w:val="none" w:sz="0" w:space="0" w:color="auto"/>
      </w:divBdr>
    </w:div>
    <w:div w:id="589318307">
      <w:bodyDiv w:val="1"/>
      <w:marLeft w:val="0"/>
      <w:marRight w:val="0"/>
      <w:marTop w:val="0"/>
      <w:marBottom w:val="0"/>
      <w:divBdr>
        <w:top w:val="none" w:sz="0" w:space="0" w:color="auto"/>
        <w:left w:val="none" w:sz="0" w:space="0" w:color="auto"/>
        <w:bottom w:val="none" w:sz="0" w:space="0" w:color="auto"/>
        <w:right w:val="none" w:sz="0" w:space="0" w:color="auto"/>
      </w:divBdr>
      <w:divsChild>
        <w:div w:id="1413812096">
          <w:marLeft w:val="0"/>
          <w:marRight w:val="0"/>
          <w:marTop w:val="0"/>
          <w:marBottom w:val="150"/>
          <w:divBdr>
            <w:top w:val="none" w:sz="0" w:space="0" w:color="auto"/>
            <w:left w:val="none" w:sz="0" w:space="0" w:color="auto"/>
            <w:bottom w:val="none" w:sz="0" w:space="0" w:color="auto"/>
            <w:right w:val="none" w:sz="0" w:space="0" w:color="auto"/>
          </w:divBdr>
        </w:div>
      </w:divsChild>
    </w:div>
    <w:div w:id="599533223">
      <w:bodyDiv w:val="1"/>
      <w:marLeft w:val="0"/>
      <w:marRight w:val="0"/>
      <w:marTop w:val="0"/>
      <w:marBottom w:val="0"/>
      <w:divBdr>
        <w:top w:val="none" w:sz="0" w:space="0" w:color="auto"/>
        <w:left w:val="none" w:sz="0" w:space="0" w:color="auto"/>
        <w:bottom w:val="none" w:sz="0" w:space="0" w:color="auto"/>
        <w:right w:val="none" w:sz="0" w:space="0" w:color="auto"/>
      </w:divBdr>
    </w:div>
    <w:div w:id="603928612">
      <w:bodyDiv w:val="1"/>
      <w:marLeft w:val="0"/>
      <w:marRight w:val="0"/>
      <w:marTop w:val="0"/>
      <w:marBottom w:val="0"/>
      <w:divBdr>
        <w:top w:val="none" w:sz="0" w:space="0" w:color="auto"/>
        <w:left w:val="none" w:sz="0" w:space="0" w:color="auto"/>
        <w:bottom w:val="none" w:sz="0" w:space="0" w:color="auto"/>
        <w:right w:val="none" w:sz="0" w:space="0" w:color="auto"/>
      </w:divBdr>
    </w:div>
    <w:div w:id="641616979">
      <w:bodyDiv w:val="1"/>
      <w:marLeft w:val="0"/>
      <w:marRight w:val="0"/>
      <w:marTop w:val="0"/>
      <w:marBottom w:val="0"/>
      <w:divBdr>
        <w:top w:val="none" w:sz="0" w:space="0" w:color="auto"/>
        <w:left w:val="none" w:sz="0" w:space="0" w:color="auto"/>
        <w:bottom w:val="none" w:sz="0" w:space="0" w:color="auto"/>
        <w:right w:val="none" w:sz="0" w:space="0" w:color="auto"/>
      </w:divBdr>
    </w:div>
    <w:div w:id="654912544">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686636401">
      <w:bodyDiv w:val="1"/>
      <w:marLeft w:val="0"/>
      <w:marRight w:val="0"/>
      <w:marTop w:val="0"/>
      <w:marBottom w:val="0"/>
      <w:divBdr>
        <w:top w:val="none" w:sz="0" w:space="0" w:color="auto"/>
        <w:left w:val="none" w:sz="0" w:space="0" w:color="auto"/>
        <w:bottom w:val="none" w:sz="0" w:space="0" w:color="auto"/>
        <w:right w:val="none" w:sz="0" w:space="0" w:color="auto"/>
      </w:divBdr>
    </w:div>
    <w:div w:id="766072181">
      <w:bodyDiv w:val="1"/>
      <w:marLeft w:val="0"/>
      <w:marRight w:val="0"/>
      <w:marTop w:val="0"/>
      <w:marBottom w:val="0"/>
      <w:divBdr>
        <w:top w:val="none" w:sz="0" w:space="0" w:color="auto"/>
        <w:left w:val="none" w:sz="0" w:space="0" w:color="auto"/>
        <w:bottom w:val="none" w:sz="0" w:space="0" w:color="auto"/>
        <w:right w:val="none" w:sz="0" w:space="0" w:color="auto"/>
      </w:divBdr>
    </w:div>
    <w:div w:id="776679221">
      <w:bodyDiv w:val="1"/>
      <w:marLeft w:val="0"/>
      <w:marRight w:val="0"/>
      <w:marTop w:val="0"/>
      <w:marBottom w:val="0"/>
      <w:divBdr>
        <w:top w:val="none" w:sz="0" w:space="0" w:color="auto"/>
        <w:left w:val="none" w:sz="0" w:space="0" w:color="auto"/>
        <w:bottom w:val="none" w:sz="0" w:space="0" w:color="auto"/>
        <w:right w:val="none" w:sz="0" w:space="0" w:color="auto"/>
      </w:divBdr>
    </w:div>
    <w:div w:id="801770703">
      <w:bodyDiv w:val="1"/>
      <w:marLeft w:val="0"/>
      <w:marRight w:val="0"/>
      <w:marTop w:val="0"/>
      <w:marBottom w:val="0"/>
      <w:divBdr>
        <w:top w:val="none" w:sz="0" w:space="0" w:color="auto"/>
        <w:left w:val="none" w:sz="0" w:space="0" w:color="auto"/>
        <w:bottom w:val="none" w:sz="0" w:space="0" w:color="auto"/>
        <w:right w:val="none" w:sz="0" w:space="0" w:color="auto"/>
      </w:divBdr>
    </w:div>
    <w:div w:id="809981851">
      <w:bodyDiv w:val="1"/>
      <w:marLeft w:val="0"/>
      <w:marRight w:val="0"/>
      <w:marTop w:val="0"/>
      <w:marBottom w:val="0"/>
      <w:divBdr>
        <w:top w:val="none" w:sz="0" w:space="0" w:color="auto"/>
        <w:left w:val="none" w:sz="0" w:space="0" w:color="auto"/>
        <w:bottom w:val="none" w:sz="0" w:space="0" w:color="auto"/>
        <w:right w:val="none" w:sz="0" w:space="0" w:color="auto"/>
      </w:divBdr>
    </w:div>
    <w:div w:id="820001193">
      <w:bodyDiv w:val="1"/>
      <w:marLeft w:val="0"/>
      <w:marRight w:val="0"/>
      <w:marTop w:val="0"/>
      <w:marBottom w:val="0"/>
      <w:divBdr>
        <w:top w:val="none" w:sz="0" w:space="0" w:color="auto"/>
        <w:left w:val="none" w:sz="0" w:space="0" w:color="auto"/>
        <w:bottom w:val="none" w:sz="0" w:space="0" w:color="auto"/>
        <w:right w:val="none" w:sz="0" w:space="0" w:color="auto"/>
      </w:divBdr>
    </w:div>
    <w:div w:id="844519022">
      <w:bodyDiv w:val="1"/>
      <w:marLeft w:val="0"/>
      <w:marRight w:val="0"/>
      <w:marTop w:val="0"/>
      <w:marBottom w:val="0"/>
      <w:divBdr>
        <w:top w:val="none" w:sz="0" w:space="0" w:color="auto"/>
        <w:left w:val="none" w:sz="0" w:space="0" w:color="auto"/>
        <w:bottom w:val="none" w:sz="0" w:space="0" w:color="auto"/>
        <w:right w:val="none" w:sz="0" w:space="0" w:color="auto"/>
      </w:divBdr>
    </w:div>
    <w:div w:id="874732297">
      <w:bodyDiv w:val="1"/>
      <w:marLeft w:val="0"/>
      <w:marRight w:val="0"/>
      <w:marTop w:val="0"/>
      <w:marBottom w:val="0"/>
      <w:divBdr>
        <w:top w:val="none" w:sz="0" w:space="0" w:color="auto"/>
        <w:left w:val="none" w:sz="0" w:space="0" w:color="auto"/>
        <w:bottom w:val="none" w:sz="0" w:space="0" w:color="auto"/>
        <w:right w:val="none" w:sz="0" w:space="0" w:color="auto"/>
      </w:divBdr>
    </w:div>
    <w:div w:id="900748725">
      <w:bodyDiv w:val="1"/>
      <w:marLeft w:val="0"/>
      <w:marRight w:val="0"/>
      <w:marTop w:val="0"/>
      <w:marBottom w:val="0"/>
      <w:divBdr>
        <w:top w:val="none" w:sz="0" w:space="0" w:color="auto"/>
        <w:left w:val="none" w:sz="0" w:space="0" w:color="auto"/>
        <w:bottom w:val="none" w:sz="0" w:space="0" w:color="auto"/>
        <w:right w:val="none" w:sz="0" w:space="0" w:color="auto"/>
      </w:divBdr>
    </w:div>
    <w:div w:id="904147178">
      <w:bodyDiv w:val="1"/>
      <w:marLeft w:val="0"/>
      <w:marRight w:val="0"/>
      <w:marTop w:val="0"/>
      <w:marBottom w:val="0"/>
      <w:divBdr>
        <w:top w:val="none" w:sz="0" w:space="0" w:color="auto"/>
        <w:left w:val="none" w:sz="0" w:space="0" w:color="auto"/>
        <w:bottom w:val="none" w:sz="0" w:space="0" w:color="auto"/>
        <w:right w:val="none" w:sz="0" w:space="0" w:color="auto"/>
      </w:divBdr>
    </w:div>
    <w:div w:id="916283547">
      <w:bodyDiv w:val="1"/>
      <w:marLeft w:val="0"/>
      <w:marRight w:val="0"/>
      <w:marTop w:val="0"/>
      <w:marBottom w:val="0"/>
      <w:divBdr>
        <w:top w:val="none" w:sz="0" w:space="0" w:color="auto"/>
        <w:left w:val="none" w:sz="0" w:space="0" w:color="auto"/>
        <w:bottom w:val="none" w:sz="0" w:space="0" w:color="auto"/>
        <w:right w:val="none" w:sz="0" w:space="0" w:color="auto"/>
      </w:divBdr>
    </w:div>
    <w:div w:id="964308363">
      <w:bodyDiv w:val="1"/>
      <w:marLeft w:val="0"/>
      <w:marRight w:val="0"/>
      <w:marTop w:val="0"/>
      <w:marBottom w:val="0"/>
      <w:divBdr>
        <w:top w:val="none" w:sz="0" w:space="0" w:color="auto"/>
        <w:left w:val="none" w:sz="0" w:space="0" w:color="auto"/>
        <w:bottom w:val="none" w:sz="0" w:space="0" w:color="auto"/>
        <w:right w:val="none" w:sz="0" w:space="0" w:color="auto"/>
      </w:divBdr>
    </w:div>
    <w:div w:id="1046444497">
      <w:bodyDiv w:val="1"/>
      <w:marLeft w:val="0"/>
      <w:marRight w:val="0"/>
      <w:marTop w:val="0"/>
      <w:marBottom w:val="0"/>
      <w:divBdr>
        <w:top w:val="none" w:sz="0" w:space="0" w:color="auto"/>
        <w:left w:val="none" w:sz="0" w:space="0" w:color="auto"/>
        <w:bottom w:val="none" w:sz="0" w:space="0" w:color="auto"/>
        <w:right w:val="none" w:sz="0" w:space="0" w:color="auto"/>
      </w:divBdr>
    </w:div>
    <w:div w:id="1051072127">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17677436">
      <w:bodyDiv w:val="1"/>
      <w:marLeft w:val="0"/>
      <w:marRight w:val="0"/>
      <w:marTop w:val="0"/>
      <w:marBottom w:val="0"/>
      <w:divBdr>
        <w:top w:val="none" w:sz="0" w:space="0" w:color="auto"/>
        <w:left w:val="none" w:sz="0" w:space="0" w:color="auto"/>
        <w:bottom w:val="none" w:sz="0" w:space="0" w:color="auto"/>
        <w:right w:val="none" w:sz="0" w:space="0" w:color="auto"/>
      </w:divBdr>
    </w:div>
    <w:div w:id="1143162506">
      <w:bodyDiv w:val="1"/>
      <w:marLeft w:val="0"/>
      <w:marRight w:val="0"/>
      <w:marTop w:val="0"/>
      <w:marBottom w:val="0"/>
      <w:divBdr>
        <w:top w:val="none" w:sz="0" w:space="0" w:color="auto"/>
        <w:left w:val="none" w:sz="0" w:space="0" w:color="auto"/>
        <w:bottom w:val="none" w:sz="0" w:space="0" w:color="auto"/>
        <w:right w:val="none" w:sz="0" w:space="0" w:color="auto"/>
      </w:divBdr>
    </w:div>
    <w:div w:id="1166676448">
      <w:bodyDiv w:val="1"/>
      <w:marLeft w:val="0"/>
      <w:marRight w:val="0"/>
      <w:marTop w:val="0"/>
      <w:marBottom w:val="0"/>
      <w:divBdr>
        <w:top w:val="none" w:sz="0" w:space="0" w:color="auto"/>
        <w:left w:val="none" w:sz="0" w:space="0" w:color="auto"/>
        <w:bottom w:val="none" w:sz="0" w:space="0" w:color="auto"/>
        <w:right w:val="none" w:sz="0" w:space="0" w:color="auto"/>
      </w:divBdr>
    </w:div>
    <w:div w:id="1195071775">
      <w:bodyDiv w:val="1"/>
      <w:marLeft w:val="0"/>
      <w:marRight w:val="0"/>
      <w:marTop w:val="0"/>
      <w:marBottom w:val="0"/>
      <w:divBdr>
        <w:top w:val="none" w:sz="0" w:space="0" w:color="auto"/>
        <w:left w:val="none" w:sz="0" w:space="0" w:color="auto"/>
        <w:bottom w:val="none" w:sz="0" w:space="0" w:color="auto"/>
        <w:right w:val="none" w:sz="0" w:space="0" w:color="auto"/>
      </w:divBdr>
    </w:div>
    <w:div w:id="1239441506">
      <w:bodyDiv w:val="1"/>
      <w:marLeft w:val="0"/>
      <w:marRight w:val="0"/>
      <w:marTop w:val="0"/>
      <w:marBottom w:val="0"/>
      <w:divBdr>
        <w:top w:val="none" w:sz="0" w:space="0" w:color="auto"/>
        <w:left w:val="none" w:sz="0" w:space="0" w:color="auto"/>
        <w:bottom w:val="none" w:sz="0" w:space="0" w:color="auto"/>
        <w:right w:val="none" w:sz="0" w:space="0" w:color="auto"/>
      </w:divBdr>
    </w:div>
    <w:div w:id="1242712232">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88271987">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57124278">
      <w:bodyDiv w:val="1"/>
      <w:marLeft w:val="0"/>
      <w:marRight w:val="0"/>
      <w:marTop w:val="0"/>
      <w:marBottom w:val="0"/>
      <w:divBdr>
        <w:top w:val="none" w:sz="0" w:space="0" w:color="auto"/>
        <w:left w:val="none" w:sz="0" w:space="0" w:color="auto"/>
        <w:bottom w:val="none" w:sz="0" w:space="0" w:color="auto"/>
        <w:right w:val="none" w:sz="0" w:space="0" w:color="auto"/>
      </w:divBdr>
    </w:div>
    <w:div w:id="1387491809">
      <w:bodyDiv w:val="1"/>
      <w:marLeft w:val="0"/>
      <w:marRight w:val="0"/>
      <w:marTop w:val="0"/>
      <w:marBottom w:val="0"/>
      <w:divBdr>
        <w:top w:val="none" w:sz="0" w:space="0" w:color="auto"/>
        <w:left w:val="none" w:sz="0" w:space="0" w:color="auto"/>
        <w:bottom w:val="none" w:sz="0" w:space="0" w:color="auto"/>
        <w:right w:val="none" w:sz="0" w:space="0" w:color="auto"/>
      </w:divBdr>
    </w:div>
    <w:div w:id="1404914377">
      <w:bodyDiv w:val="1"/>
      <w:marLeft w:val="0"/>
      <w:marRight w:val="0"/>
      <w:marTop w:val="0"/>
      <w:marBottom w:val="0"/>
      <w:divBdr>
        <w:top w:val="none" w:sz="0" w:space="0" w:color="auto"/>
        <w:left w:val="none" w:sz="0" w:space="0" w:color="auto"/>
        <w:bottom w:val="none" w:sz="0" w:space="0" w:color="auto"/>
        <w:right w:val="none" w:sz="0" w:space="0" w:color="auto"/>
      </w:divBdr>
    </w:div>
    <w:div w:id="1406949742">
      <w:bodyDiv w:val="1"/>
      <w:marLeft w:val="0"/>
      <w:marRight w:val="0"/>
      <w:marTop w:val="0"/>
      <w:marBottom w:val="0"/>
      <w:divBdr>
        <w:top w:val="none" w:sz="0" w:space="0" w:color="auto"/>
        <w:left w:val="none" w:sz="0" w:space="0" w:color="auto"/>
        <w:bottom w:val="none" w:sz="0" w:space="0" w:color="auto"/>
        <w:right w:val="none" w:sz="0" w:space="0" w:color="auto"/>
      </w:divBdr>
    </w:div>
    <w:div w:id="1528519010">
      <w:bodyDiv w:val="1"/>
      <w:marLeft w:val="0"/>
      <w:marRight w:val="0"/>
      <w:marTop w:val="0"/>
      <w:marBottom w:val="0"/>
      <w:divBdr>
        <w:top w:val="none" w:sz="0" w:space="0" w:color="auto"/>
        <w:left w:val="none" w:sz="0" w:space="0" w:color="auto"/>
        <w:bottom w:val="none" w:sz="0" w:space="0" w:color="auto"/>
        <w:right w:val="none" w:sz="0" w:space="0" w:color="auto"/>
      </w:divBdr>
    </w:div>
    <w:div w:id="1560901392">
      <w:bodyDiv w:val="1"/>
      <w:marLeft w:val="0"/>
      <w:marRight w:val="0"/>
      <w:marTop w:val="0"/>
      <w:marBottom w:val="0"/>
      <w:divBdr>
        <w:top w:val="none" w:sz="0" w:space="0" w:color="auto"/>
        <w:left w:val="none" w:sz="0" w:space="0" w:color="auto"/>
        <w:bottom w:val="none" w:sz="0" w:space="0" w:color="auto"/>
        <w:right w:val="none" w:sz="0" w:space="0" w:color="auto"/>
      </w:divBdr>
      <w:divsChild>
        <w:div w:id="1838615420">
          <w:marLeft w:val="0"/>
          <w:marRight w:val="0"/>
          <w:marTop w:val="0"/>
          <w:marBottom w:val="225"/>
          <w:divBdr>
            <w:top w:val="none" w:sz="0" w:space="0" w:color="auto"/>
            <w:left w:val="none" w:sz="0" w:space="0" w:color="auto"/>
            <w:bottom w:val="none" w:sz="0" w:space="0" w:color="auto"/>
            <w:right w:val="none" w:sz="0" w:space="0" w:color="auto"/>
          </w:divBdr>
        </w:div>
        <w:div w:id="1503860913">
          <w:marLeft w:val="0"/>
          <w:marRight w:val="0"/>
          <w:marTop w:val="0"/>
          <w:marBottom w:val="0"/>
          <w:divBdr>
            <w:top w:val="none" w:sz="0" w:space="0" w:color="auto"/>
            <w:left w:val="none" w:sz="0" w:space="0" w:color="auto"/>
            <w:bottom w:val="none" w:sz="0" w:space="0" w:color="auto"/>
            <w:right w:val="none" w:sz="0" w:space="0" w:color="auto"/>
          </w:divBdr>
          <w:divsChild>
            <w:div w:id="592278897">
              <w:marLeft w:val="0"/>
              <w:marRight w:val="0"/>
              <w:marTop w:val="0"/>
              <w:marBottom w:val="75"/>
              <w:divBdr>
                <w:top w:val="none" w:sz="0" w:space="0" w:color="auto"/>
                <w:left w:val="none" w:sz="0" w:space="0" w:color="auto"/>
                <w:bottom w:val="single" w:sz="6" w:space="4" w:color="EBD6A0"/>
                <w:right w:val="none" w:sz="0" w:space="0" w:color="auto"/>
              </w:divBdr>
            </w:div>
            <w:div w:id="170293158">
              <w:marLeft w:val="0"/>
              <w:marRight w:val="0"/>
              <w:marTop w:val="75"/>
              <w:marBottom w:val="75"/>
              <w:divBdr>
                <w:top w:val="none" w:sz="0" w:space="0" w:color="auto"/>
                <w:left w:val="none" w:sz="0" w:space="0" w:color="auto"/>
                <w:bottom w:val="none" w:sz="0" w:space="0" w:color="auto"/>
                <w:right w:val="none" w:sz="0" w:space="0" w:color="auto"/>
              </w:divBdr>
            </w:div>
            <w:div w:id="982933358">
              <w:marLeft w:val="0"/>
              <w:marRight w:val="0"/>
              <w:marTop w:val="75"/>
              <w:marBottom w:val="75"/>
              <w:divBdr>
                <w:top w:val="none" w:sz="0" w:space="0" w:color="auto"/>
                <w:left w:val="none" w:sz="0" w:space="0" w:color="auto"/>
                <w:bottom w:val="none" w:sz="0" w:space="0" w:color="auto"/>
                <w:right w:val="none" w:sz="0" w:space="0" w:color="auto"/>
              </w:divBdr>
            </w:div>
            <w:div w:id="900092320">
              <w:marLeft w:val="0"/>
              <w:marRight w:val="0"/>
              <w:marTop w:val="75"/>
              <w:marBottom w:val="75"/>
              <w:divBdr>
                <w:top w:val="none" w:sz="0" w:space="0" w:color="auto"/>
                <w:left w:val="none" w:sz="0" w:space="0" w:color="auto"/>
                <w:bottom w:val="none" w:sz="0" w:space="0" w:color="auto"/>
                <w:right w:val="none" w:sz="0" w:space="0" w:color="auto"/>
              </w:divBdr>
            </w:div>
            <w:div w:id="209643766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85185078">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70788428">
      <w:bodyDiv w:val="1"/>
      <w:marLeft w:val="0"/>
      <w:marRight w:val="0"/>
      <w:marTop w:val="0"/>
      <w:marBottom w:val="0"/>
      <w:divBdr>
        <w:top w:val="none" w:sz="0" w:space="0" w:color="auto"/>
        <w:left w:val="none" w:sz="0" w:space="0" w:color="auto"/>
        <w:bottom w:val="none" w:sz="0" w:space="0" w:color="auto"/>
        <w:right w:val="none" w:sz="0" w:space="0" w:color="auto"/>
      </w:divBdr>
    </w:div>
    <w:div w:id="1713846396">
      <w:bodyDiv w:val="1"/>
      <w:marLeft w:val="0"/>
      <w:marRight w:val="0"/>
      <w:marTop w:val="0"/>
      <w:marBottom w:val="0"/>
      <w:divBdr>
        <w:top w:val="none" w:sz="0" w:space="0" w:color="auto"/>
        <w:left w:val="none" w:sz="0" w:space="0" w:color="auto"/>
        <w:bottom w:val="none" w:sz="0" w:space="0" w:color="auto"/>
        <w:right w:val="none" w:sz="0" w:space="0" w:color="auto"/>
      </w:divBdr>
    </w:div>
    <w:div w:id="1745105405">
      <w:bodyDiv w:val="1"/>
      <w:marLeft w:val="0"/>
      <w:marRight w:val="0"/>
      <w:marTop w:val="0"/>
      <w:marBottom w:val="0"/>
      <w:divBdr>
        <w:top w:val="none" w:sz="0" w:space="0" w:color="auto"/>
        <w:left w:val="none" w:sz="0" w:space="0" w:color="auto"/>
        <w:bottom w:val="none" w:sz="0" w:space="0" w:color="auto"/>
        <w:right w:val="none" w:sz="0" w:space="0" w:color="auto"/>
      </w:divBdr>
    </w:div>
    <w:div w:id="1760248291">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20615982">
      <w:bodyDiv w:val="1"/>
      <w:marLeft w:val="0"/>
      <w:marRight w:val="0"/>
      <w:marTop w:val="0"/>
      <w:marBottom w:val="0"/>
      <w:divBdr>
        <w:top w:val="none" w:sz="0" w:space="0" w:color="auto"/>
        <w:left w:val="none" w:sz="0" w:space="0" w:color="auto"/>
        <w:bottom w:val="none" w:sz="0" w:space="0" w:color="auto"/>
        <w:right w:val="none" w:sz="0" w:space="0" w:color="auto"/>
      </w:divBdr>
    </w:div>
    <w:div w:id="1824001911">
      <w:bodyDiv w:val="1"/>
      <w:marLeft w:val="0"/>
      <w:marRight w:val="0"/>
      <w:marTop w:val="0"/>
      <w:marBottom w:val="0"/>
      <w:divBdr>
        <w:top w:val="none" w:sz="0" w:space="0" w:color="auto"/>
        <w:left w:val="none" w:sz="0" w:space="0" w:color="auto"/>
        <w:bottom w:val="none" w:sz="0" w:space="0" w:color="auto"/>
        <w:right w:val="none" w:sz="0" w:space="0" w:color="auto"/>
      </w:divBdr>
    </w:div>
    <w:div w:id="1841581327">
      <w:bodyDiv w:val="1"/>
      <w:marLeft w:val="0"/>
      <w:marRight w:val="0"/>
      <w:marTop w:val="0"/>
      <w:marBottom w:val="0"/>
      <w:divBdr>
        <w:top w:val="none" w:sz="0" w:space="0" w:color="auto"/>
        <w:left w:val="none" w:sz="0" w:space="0" w:color="auto"/>
        <w:bottom w:val="none" w:sz="0" w:space="0" w:color="auto"/>
        <w:right w:val="none" w:sz="0" w:space="0" w:color="auto"/>
      </w:divBdr>
    </w:div>
    <w:div w:id="1890259120">
      <w:bodyDiv w:val="1"/>
      <w:marLeft w:val="0"/>
      <w:marRight w:val="0"/>
      <w:marTop w:val="0"/>
      <w:marBottom w:val="0"/>
      <w:divBdr>
        <w:top w:val="none" w:sz="0" w:space="0" w:color="auto"/>
        <w:left w:val="none" w:sz="0" w:space="0" w:color="auto"/>
        <w:bottom w:val="none" w:sz="0" w:space="0" w:color="auto"/>
        <w:right w:val="none" w:sz="0" w:space="0" w:color="auto"/>
      </w:divBdr>
    </w:div>
    <w:div w:id="1917086613">
      <w:bodyDiv w:val="1"/>
      <w:marLeft w:val="0"/>
      <w:marRight w:val="0"/>
      <w:marTop w:val="0"/>
      <w:marBottom w:val="0"/>
      <w:divBdr>
        <w:top w:val="none" w:sz="0" w:space="0" w:color="auto"/>
        <w:left w:val="none" w:sz="0" w:space="0" w:color="auto"/>
        <w:bottom w:val="none" w:sz="0" w:space="0" w:color="auto"/>
        <w:right w:val="none" w:sz="0" w:space="0" w:color="auto"/>
      </w:divBdr>
    </w:div>
    <w:div w:id="1922250206">
      <w:bodyDiv w:val="1"/>
      <w:marLeft w:val="0"/>
      <w:marRight w:val="0"/>
      <w:marTop w:val="0"/>
      <w:marBottom w:val="0"/>
      <w:divBdr>
        <w:top w:val="none" w:sz="0" w:space="0" w:color="auto"/>
        <w:left w:val="none" w:sz="0" w:space="0" w:color="auto"/>
        <w:bottom w:val="none" w:sz="0" w:space="0" w:color="auto"/>
        <w:right w:val="none" w:sz="0" w:space="0" w:color="auto"/>
      </w:divBdr>
    </w:div>
    <w:div w:id="1939675956">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5327373">
      <w:bodyDiv w:val="1"/>
      <w:marLeft w:val="0"/>
      <w:marRight w:val="0"/>
      <w:marTop w:val="0"/>
      <w:marBottom w:val="0"/>
      <w:divBdr>
        <w:top w:val="none" w:sz="0" w:space="0" w:color="auto"/>
        <w:left w:val="none" w:sz="0" w:space="0" w:color="auto"/>
        <w:bottom w:val="none" w:sz="0" w:space="0" w:color="auto"/>
        <w:right w:val="none" w:sz="0" w:space="0" w:color="auto"/>
      </w:divBdr>
    </w:div>
    <w:div w:id="2026126904">
      <w:bodyDiv w:val="1"/>
      <w:marLeft w:val="0"/>
      <w:marRight w:val="0"/>
      <w:marTop w:val="0"/>
      <w:marBottom w:val="0"/>
      <w:divBdr>
        <w:top w:val="none" w:sz="0" w:space="0" w:color="auto"/>
        <w:left w:val="none" w:sz="0" w:space="0" w:color="auto"/>
        <w:bottom w:val="none" w:sz="0" w:space="0" w:color="auto"/>
        <w:right w:val="none" w:sz="0" w:space="0" w:color="auto"/>
      </w:divBdr>
    </w:div>
    <w:div w:id="2073044403">
      <w:bodyDiv w:val="1"/>
      <w:marLeft w:val="0"/>
      <w:marRight w:val="0"/>
      <w:marTop w:val="0"/>
      <w:marBottom w:val="0"/>
      <w:divBdr>
        <w:top w:val="none" w:sz="0" w:space="0" w:color="auto"/>
        <w:left w:val="none" w:sz="0" w:space="0" w:color="auto"/>
        <w:bottom w:val="none" w:sz="0" w:space="0" w:color="auto"/>
        <w:right w:val="none" w:sz="0" w:space="0" w:color="auto"/>
      </w:divBdr>
    </w:div>
    <w:div w:id="2130706857">
      <w:bodyDiv w:val="1"/>
      <w:marLeft w:val="0"/>
      <w:marRight w:val="0"/>
      <w:marTop w:val="0"/>
      <w:marBottom w:val="0"/>
      <w:divBdr>
        <w:top w:val="none" w:sz="0" w:space="0" w:color="auto"/>
        <w:left w:val="none" w:sz="0" w:space="0" w:color="auto"/>
        <w:bottom w:val="none" w:sz="0" w:space="0" w:color="auto"/>
        <w:right w:val="none" w:sz="0" w:space="0" w:color="auto"/>
      </w:divBdr>
      <w:divsChild>
        <w:div w:id="2061200389">
          <w:marLeft w:val="0"/>
          <w:marRight w:val="0"/>
          <w:marTop w:val="0"/>
          <w:marBottom w:val="225"/>
          <w:divBdr>
            <w:top w:val="none" w:sz="0" w:space="0" w:color="auto"/>
            <w:left w:val="none" w:sz="0" w:space="0" w:color="auto"/>
            <w:bottom w:val="none" w:sz="0" w:space="0" w:color="auto"/>
            <w:right w:val="none" w:sz="0" w:space="0" w:color="auto"/>
          </w:divBdr>
        </w:div>
        <w:div w:id="768238672">
          <w:marLeft w:val="0"/>
          <w:marRight w:val="0"/>
          <w:marTop w:val="0"/>
          <w:marBottom w:val="0"/>
          <w:divBdr>
            <w:top w:val="none" w:sz="0" w:space="0" w:color="auto"/>
            <w:left w:val="none" w:sz="0" w:space="0" w:color="auto"/>
            <w:bottom w:val="none" w:sz="0" w:space="0" w:color="auto"/>
            <w:right w:val="none" w:sz="0" w:space="0" w:color="auto"/>
          </w:divBdr>
          <w:divsChild>
            <w:div w:id="720909009">
              <w:marLeft w:val="0"/>
              <w:marRight w:val="0"/>
              <w:marTop w:val="0"/>
              <w:marBottom w:val="75"/>
              <w:divBdr>
                <w:top w:val="none" w:sz="0" w:space="0" w:color="auto"/>
                <w:left w:val="none" w:sz="0" w:space="0" w:color="auto"/>
                <w:bottom w:val="single" w:sz="6" w:space="4" w:color="EBD6A0"/>
                <w:right w:val="none" w:sz="0" w:space="0" w:color="auto"/>
              </w:divBdr>
            </w:div>
            <w:div w:id="177240422">
              <w:marLeft w:val="0"/>
              <w:marRight w:val="0"/>
              <w:marTop w:val="75"/>
              <w:marBottom w:val="75"/>
              <w:divBdr>
                <w:top w:val="none" w:sz="0" w:space="0" w:color="auto"/>
                <w:left w:val="none" w:sz="0" w:space="0" w:color="auto"/>
                <w:bottom w:val="none" w:sz="0" w:space="0" w:color="auto"/>
                <w:right w:val="none" w:sz="0" w:space="0" w:color="auto"/>
              </w:divBdr>
            </w:div>
            <w:div w:id="1591306132">
              <w:marLeft w:val="0"/>
              <w:marRight w:val="0"/>
              <w:marTop w:val="75"/>
              <w:marBottom w:val="75"/>
              <w:divBdr>
                <w:top w:val="none" w:sz="0" w:space="0" w:color="auto"/>
                <w:left w:val="none" w:sz="0" w:space="0" w:color="auto"/>
                <w:bottom w:val="none" w:sz="0" w:space="0" w:color="auto"/>
                <w:right w:val="none" w:sz="0" w:space="0" w:color="auto"/>
              </w:divBdr>
            </w:div>
            <w:div w:id="1357579192">
              <w:marLeft w:val="0"/>
              <w:marRight w:val="0"/>
              <w:marTop w:val="75"/>
              <w:marBottom w:val="75"/>
              <w:divBdr>
                <w:top w:val="none" w:sz="0" w:space="0" w:color="auto"/>
                <w:left w:val="none" w:sz="0" w:space="0" w:color="auto"/>
                <w:bottom w:val="none" w:sz="0" w:space="0" w:color="auto"/>
                <w:right w:val="none" w:sz="0" w:space="0" w:color="auto"/>
              </w:divBdr>
            </w:div>
            <w:div w:id="56040590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s://intuit.ru/studies/courses/2321/621/info" TargetMode="External"/><Relationship Id="rId3" Type="http://schemas.openxmlformats.org/officeDocument/2006/relationships/styles" Target="styles.xml"/><Relationship Id="rId21" Type="http://schemas.openxmlformats.org/officeDocument/2006/relationships/hyperlink" Target="https://skrin.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its.1c.ru/" TargetMode="External"/><Relationship Id="rId2" Type="http://schemas.openxmlformats.org/officeDocument/2006/relationships/numbering" Target="numbering.xml"/><Relationship Id="rId16" Type="http://schemas.openxmlformats.org/officeDocument/2006/relationships/hyperlink" Target="http://www.1c.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skillshub.1c-dn.com/course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C5516-0543-4586-BDE8-25EE9CB10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4568</Words>
  <Characters>26041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2023-05-22T14:10:00Z</cp:lastPrinted>
  <dcterms:created xsi:type="dcterms:W3CDTF">2023-05-24T10:27:00Z</dcterms:created>
  <dcterms:modified xsi:type="dcterms:W3CDTF">2023-05-26T08:53:00Z</dcterms:modified>
</cp:coreProperties>
</file>